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D06" w:rsidRPr="00573D06" w:rsidRDefault="00573D06" w:rsidP="00573D06">
      <w:pPr>
        <w:shd w:val="clear" w:color="auto" w:fill="FFFFFF"/>
        <w:spacing w:before="300" w:after="150" w:line="240" w:lineRule="auto"/>
        <w:outlineLvl w:val="0"/>
        <w:rPr>
          <w:rFonts w:ascii="inherit" w:eastAsia="Times New Roman" w:hAnsi="inherit" w:cs="Segoe UI"/>
          <w:color w:val="000000"/>
          <w:kern w:val="36"/>
          <w:sz w:val="54"/>
          <w:szCs w:val="54"/>
          <w:lang w:eastAsia="bs-Latn-BA"/>
        </w:rPr>
      </w:pPr>
      <w:r w:rsidRPr="00573D06">
        <w:rPr>
          <w:rFonts w:ascii="inherit" w:eastAsia="Times New Roman" w:hAnsi="inherit" w:cs="Segoe UI"/>
          <w:color w:val="000000"/>
          <w:kern w:val="36"/>
          <w:sz w:val="54"/>
          <w:szCs w:val="54"/>
          <w:lang w:eastAsia="bs-Latn-BA"/>
        </w:rPr>
        <w:t>Službene novine Federacije BiH, broj 40/10</w:t>
      </w:r>
    </w:p>
    <w:p w:rsidR="00573D06" w:rsidRPr="00573D06" w:rsidRDefault="00573D06" w:rsidP="00573D06">
      <w:pPr>
        <w:shd w:val="clear" w:color="auto" w:fill="FFFFFF"/>
        <w:spacing w:after="0" w:line="240" w:lineRule="auto"/>
        <w:rPr>
          <w:rFonts w:ascii="Segoe UI" w:eastAsia="Times New Roman" w:hAnsi="Segoe UI" w:cs="Segoe UI"/>
          <w:color w:val="000000"/>
          <w:sz w:val="20"/>
          <w:szCs w:val="20"/>
          <w:lang w:eastAsia="bs-Latn-BA"/>
        </w:rPr>
      </w:pPr>
      <w:r w:rsidRPr="00573D06">
        <w:rPr>
          <w:rFonts w:ascii="Segoe UI" w:eastAsia="Times New Roman" w:hAnsi="Segoe UI" w:cs="Segoe UI"/>
          <w:color w:val="000000"/>
          <w:sz w:val="20"/>
          <w:szCs w:val="20"/>
          <w:lang w:eastAsia="bs-Latn-BA"/>
        </w:rPr>
        <w:br/>
      </w:r>
      <w:r w:rsidRPr="00573D06">
        <w:rPr>
          <w:rFonts w:ascii="Segoe UI" w:eastAsia="Times New Roman" w:hAnsi="Segoe UI" w:cs="Segoe UI"/>
          <w:color w:val="000000"/>
          <w:sz w:val="20"/>
          <w:szCs w:val="20"/>
          <w:lang w:eastAsia="bs-Latn-BA"/>
        </w:rPr>
        <w:br/>
      </w:r>
      <w:r w:rsidRPr="00573D06">
        <w:rPr>
          <w:rFonts w:ascii="Segoe UI" w:eastAsia="Times New Roman" w:hAnsi="Segoe UI" w:cs="Segoe UI"/>
          <w:color w:val="000000"/>
          <w:sz w:val="20"/>
          <w:szCs w:val="20"/>
          <w:lang w:eastAsia="bs-Latn-BA"/>
        </w:rPr>
        <w:br/>
      </w:r>
    </w:p>
    <w:p w:rsidR="00573D06" w:rsidRPr="00573D06" w:rsidRDefault="00573D06" w:rsidP="00573D06">
      <w:pPr>
        <w:shd w:val="clear" w:color="auto" w:fill="FFFFFF"/>
        <w:spacing w:after="150" w:line="240" w:lineRule="auto"/>
        <w:jc w:val="center"/>
        <w:rPr>
          <w:rFonts w:ascii="Segoe UI" w:eastAsia="Times New Roman" w:hAnsi="Segoe UI" w:cs="Segoe UI"/>
          <w:color w:val="000000"/>
          <w:sz w:val="20"/>
          <w:szCs w:val="20"/>
          <w:lang w:eastAsia="bs-Latn-BA"/>
        </w:rPr>
      </w:pPr>
      <w:r w:rsidRPr="00573D06">
        <w:rPr>
          <w:rFonts w:ascii="Segoe UI" w:eastAsia="Times New Roman" w:hAnsi="Segoe UI" w:cs="Segoe UI"/>
          <w:b/>
          <w:bCs/>
          <w:color w:val="000000"/>
          <w:sz w:val="20"/>
          <w:szCs w:val="20"/>
          <w:lang w:eastAsia="bs-Latn-BA"/>
        </w:rPr>
        <w:t>ZAKON</w:t>
      </w:r>
      <w:r w:rsidRPr="00573D06">
        <w:rPr>
          <w:rFonts w:ascii="Segoe UI" w:eastAsia="Times New Roman" w:hAnsi="Segoe UI" w:cs="Segoe UI"/>
          <w:color w:val="000000"/>
          <w:sz w:val="20"/>
          <w:szCs w:val="20"/>
          <w:lang w:eastAsia="bs-Latn-BA"/>
        </w:rPr>
        <w:br/>
      </w:r>
      <w:r w:rsidRPr="00573D06">
        <w:rPr>
          <w:rFonts w:ascii="Segoe UI" w:eastAsia="Times New Roman" w:hAnsi="Segoe UI" w:cs="Segoe UI"/>
          <w:color w:val="000000"/>
          <w:sz w:val="20"/>
          <w:szCs w:val="20"/>
          <w:lang w:eastAsia="bs-Latn-BA"/>
        </w:rPr>
        <w:br/>
      </w:r>
      <w:r w:rsidRPr="00573D06">
        <w:rPr>
          <w:rFonts w:ascii="Segoe UI" w:eastAsia="Times New Roman" w:hAnsi="Segoe UI" w:cs="Segoe UI"/>
          <w:color w:val="000000"/>
          <w:sz w:val="20"/>
          <w:szCs w:val="20"/>
          <w:lang w:eastAsia="bs-Latn-BA"/>
        </w:rPr>
        <w:br/>
      </w:r>
      <w:r w:rsidRPr="00573D06">
        <w:rPr>
          <w:rFonts w:ascii="Segoe UI" w:eastAsia="Times New Roman" w:hAnsi="Segoe UI" w:cs="Segoe UI"/>
          <w:b/>
          <w:bCs/>
          <w:color w:val="000000"/>
          <w:sz w:val="20"/>
          <w:szCs w:val="20"/>
          <w:lang w:eastAsia="bs-Latn-BA"/>
        </w:rPr>
        <w:t>O UNUTARNJOJ TRGOVINI</w:t>
      </w:r>
      <w:r w:rsidRPr="00573D06">
        <w:rPr>
          <w:rFonts w:ascii="Segoe UI" w:eastAsia="Times New Roman" w:hAnsi="Segoe UI" w:cs="Segoe UI"/>
          <w:color w:val="000000"/>
          <w:sz w:val="20"/>
          <w:szCs w:val="20"/>
          <w:lang w:eastAsia="bs-Latn-BA"/>
        </w:rPr>
        <w:br/>
      </w:r>
      <w:r w:rsidRPr="00573D06">
        <w:rPr>
          <w:rFonts w:ascii="Segoe UI" w:eastAsia="Times New Roman" w:hAnsi="Segoe UI" w:cs="Segoe UI"/>
          <w:color w:val="000000"/>
          <w:sz w:val="20"/>
          <w:szCs w:val="20"/>
          <w:lang w:eastAsia="bs-Latn-BA"/>
        </w:rPr>
        <w:br/>
      </w:r>
    </w:p>
    <w:p w:rsidR="00573D06" w:rsidRPr="00573D06" w:rsidRDefault="00573D06" w:rsidP="00573D06">
      <w:pPr>
        <w:shd w:val="clear" w:color="auto" w:fill="FFFFFF"/>
        <w:spacing w:after="150" w:line="240" w:lineRule="auto"/>
        <w:jc w:val="center"/>
        <w:rPr>
          <w:rFonts w:ascii="Segoe UI" w:eastAsia="Times New Roman" w:hAnsi="Segoe UI" w:cs="Segoe UI"/>
          <w:color w:val="000000"/>
          <w:sz w:val="20"/>
          <w:szCs w:val="20"/>
          <w:lang w:eastAsia="bs-Latn-BA"/>
        </w:rPr>
      </w:pPr>
      <w:r w:rsidRPr="00573D06">
        <w:rPr>
          <w:rFonts w:ascii="Segoe UI" w:eastAsia="Times New Roman" w:hAnsi="Segoe UI" w:cs="Segoe UI"/>
          <w:b/>
          <w:bCs/>
          <w:color w:val="000000"/>
          <w:sz w:val="20"/>
          <w:szCs w:val="20"/>
          <w:lang w:eastAsia="bs-Latn-BA"/>
        </w:rPr>
        <w:t>I. OPĆE ODREDBE</w:t>
      </w:r>
      <w:r w:rsidRPr="00573D06">
        <w:rPr>
          <w:rFonts w:ascii="Segoe UI" w:eastAsia="Times New Roman" w:hAnsi="Segoe UI" w:cs="Segoe UI"/>
          <w:color w:val="000000"/>
          <w:sz w:val="20"/>
          <w:szCs w:val="20"/>
          <w:lang w:eastAsia="bs-Latn-BA"/>
        </w:rPr>
        <w:br/>
      </w:r>
      <w:r w:rsidRPr="00573D06">
        <w:rPr>
          <w:rFonts w:ascii="Segoe UI" w:eastAsia="Times New Roman" w:hAnsi="Segoe UI" w:cs="Segoe UI"/>
          <w:color w:val="000000"/>
          <w:sz w:val="20"/>
          <w:szCs w:val="20"/>
          <w:lang w:eastAsia="bs-Latn-BA"/>
        </w:rPr>
        <w:br/>
      </w:r>
    </w:p>
    <w:p w:rsidR="00573D06" w:rsidRPr="00573D06" w:rsidRDefault="00573D06" w:rsidP="00573D06">
      <w:pPr>
        <w:shd w:val="clear" w:color="auto" w:fill="FFFFFF"/>
        <w:spacing w:after="150" w:line="240" w:lineRule="auto"/>
        <w:jc w:val="center"/>
        <w:rPr>
          <w:rFonts w:ascii="Segoe UI" w:eastAsia="Times New Roman" w:hAnsi="Segoe UI" w:cs="Segoe UI"/>
          <w:color w:val="000000"/>
          <w:sz w:val="20"/>
          <w:szCs w:val="20"/>
          <w:lang w:eastAsia="bs-Latn-BA"/>
        </w:rPr>
      </w:pPr>
      <w:r w:rsidRPr="00573D06">
        <w:rPr>
          <w:rFonts w:ascii="Segoe UI" w:eastAsia="Times New Roman" w:hAnsi="Segoe UI" w:cs="Segoe UI"/>
          <w:b/>
          <w:bCs/>
          <w:color w:val="000000"/>
          <w:sz w:val="20"/>
          <w:szCs w:val="20"/>
          <w:lang w:eastAsia="bs-Latn-BA"/>
        </w:rPr>
        <w:t>Članak 1.</w:t>
      </w:r>
      <w:r w:rsidRPr="00573D06">
        <w:rPr>
          <w:rFonts w:ascii="Segoe UI" w:eastAsia="Times New Roman" w:hAnsi="Segoe UI" w:cs="Segoe UI"/>
          <w:color w:val="000000"/>
          <w:sz w:val="20"/>
          <w:szCs w:val="20"/>
          <w:lang w:eastAsia="bs-Latn-BA"/>
        </w:rPr>
        <w:br/>
      </w:r>
      <w:r w:rsidRPr="00573D06">
        <w:rPr>
          <w:rFonts w:ascii="Segoe UI" w:eastAsia="Times New Roman" w:hAnsi="Segoe UI" w:cs="Segoe UI"/>
          <w:color w:val="000000"/>
          <w:sz w:val="20"/>
          <w:szCs w:val="20"/>
          <w:lang w:eastAsia="bs-Latn-BA"/>
        </w:rPr>
        <w:br/>
      </w:r>
    </w:p>
    <w:p w:rsidR="00573D06" w:rsidRPr="00573D06" w:rsidRDefault="00573D06" w:rsidP="00573D06">
      <w:pPr>
        <w:shd w:val="clear" w:color="auto" w:fill="FFFFFF"/>
        <w:spacing w:after="0" w:line="240" w:lineRule="auto"/>
        <w:rPr>
          <w:rFonts w:ascii="Segoe UI" w:eastAsia="Times New Roman" w:hAnsi="Segoe UI" w:cs="Segoe UI"/>
          <w:color w:val="000000"/>
          <w:sz w:val="20"/>
          <w:szCs w:val="20"/>
          <w:lang w:eastAsia="bs-Latn-BA"/>
        </w:rPr>
      </w:pPr>
      <w:r w:rsidRPr="00573D06">
        <w:rPr>
          <w:rFonts w:ascii="Segoe UI" w:eastAsia="Times New Roman" w:hAnsi="Segoe UI" w:cs="Segoe UI"/>
          <w:color w:val="000000"/>
          <w:sz w:val="20"/>
          <w:szCs w:val="20"/>
          <w:lang w:eastAsia="bs-Latn-BA"/>
        </w:rPr>
        <w:t>Ovim se zakonom uređuje: obavljanje i uvjeti za obavljanje trgovine na veliko, trgovine na malo i trgovinskih usluga, osnivanje i prestanak rada trgovinske radnje, posebni oblici obavljanja trgovine, način obrazovanja cijena, zaštita potrošača i nedopušteno trgovanje, ograničenje obavljanja trgovine, nadzor nad primjenom ovoga zakona, kao i druga pitanja od značaja za obavljanje trgovine na teritoriju Federacije Bosne i Hercegovine (u daljnjem tekstu: Federacija BiH).</w:t>
      </w:r>
      <w:r w:rsidRPr="00573D06">
        <w:rPr>
          <w:rFonts w:ascii="Segoe UI" w:eastAsia="Times New Roman" w:hAnsi="Segoe UI" w:cs="Segoe UI"/>
          <w:color w:val="000000"/>
          <w:sz w:val="20"/>
          <w:szCs w:val="20"/>
          <w:lang w:eastAsia="bs-Latn-BA"/>
        </w:rPr>
        <w:br/>
      </w:r>
      <w:r w:rsidRPr="00573D06">
        <w:rPr>
          <w:rFonts w:ascii="Segoe UI" w:eastAsia="Times New Roman" w:hAnsi="Segoe UI" w:cs="Segoe UI"/>
          <w:color w:val="000000"/>
          <w:sz w:val="20"/>
          <w:szCs w:val="20"/>
          <w:lang w:eastAsia="bs-Latn-BA"/>
        </w:rPr>
        <w:br/>
      </w:r>
    </w:p>
    <w:p w:rsidR="00573D06" w:rsidRPr="00573D06" w:rsidRDefault="00573D06" w:rsidP="00573D06">
      <w:pPr>
        <w:shd w:val="clear" w:color="auto" w:fill="FFFFFF"/>
        <w:spacing w:after="150" w:line="240" w:lineRule="auto"/>
        <w:jc w:val="center"/>
        <w:rPr>
          <w:rFonts w:ascii="Segoe UI" w:eastAsia="Times New Roman" w:hAnsi="Segoe UI" w:cs="Segoe UI"/>
          <w:color w:val="000000"/>
          <w:sz w:val="20"/>
          <w:szCs w:val="20"/>
          <w:lang w:eastAsia="bs-Latn-BA"/>
        </w:rPr>
      </w:pPr>
      <w:r w:rsidRPr="00573D06">
        <w:rPr>
          <w:rFonts w:ascii="Segoe UI" w:eastAsia="Times New Roman" w:hAnsi="Segoe UI" w:cs="Segoe UI"/>
          <w:b/>
          <w:bCs/>
          <w:color w:val="000000"/>
          <w:sz w:val="20"/>
          <w:szCs w:val="20"/>
          <w:lang w:eastAsia="bs-Latn-BA"/>
        </w:rPr>
        <w:t>Članak 2.</w:t>
      </w:r>
      <w:r w:rsidRPr="00573D06">
        <w:rPr>
          <w:rFonts w:ascii="Segoe UI" w:eastAsia="Times New Roman" w:hAnsi="Segoe UI" w:cs="Segoe UI"/>
          <w:color w:val="000000"/>
          <w:sz w:val="20"/>
          <w:szCs w:val="20"/>
          <w:lang w:eastAsia="bs-Latn-BA"/>
        </w:rPr>
        <w:br/>
      </w:r>
      <w:r w:rsidRPr="00573D06">
        <w:rPr>
          <w:rFonts w:ascii="Segoe UI" w:eastAsia="Times New Roman" w:hAnsi="Segoe UI" w:cs="Segoe UI"/>
          <w:color w:val="000000"/>
          <w:sz w:val="20"/>
          <w:szCs w:val="20"/>
          <w:lang w:eastAsia="bs-Latn-BA"/>
        </w:rPr>
        <w:br/>
      </w:r>
    </w:p>
    <w:p w:rsidR="00573D06" w:rsidRPr="00573D06" w:rsidRDefault="00573D06" w:rsidP="00573D06">
      <w:pPr>
        <w:shd w:val="clear" w:color="auto" w:fill="FFFFFF"/>
        <w:spacing w:after="0" w:line="240" w:lineRule="auto"/>
        <w:rPr>
          <w:rFonts w:ascii="Segoe UI" w:eastAsia="Times New Roman" w:hAnsi="Segoe UI" w:cs="Segoe UI"/>
          <w:color w:val="000000"/>
          <w:sz w:val="20"/>
          <w:szCs w:val="20"/>
          <w:lang w:eastAsia="bs-Latn-BA"/>
        </w:rPr>
      </w:pPr>
      <w:r w:rsidRPr="00573D06">
        <w:rPr>
          <w:rFonts w:ascii="Segoe UI" w:eastAsia="Times New Roman" w:hAnsi="Segoe UI" w:cs="Segoe UI"/>
          <w:color w:val="000000"/>
          <w:sz w:val="20"/>
          <w:szCs w:val="20"/>
          <w:lang w:eastAsia="bs-Latn-BA"/>
        </w:rPr>
        <w:t>1) Pod trgovinom u smislu ovoga zakona smatraju se kupnja i prodaja robe i obavljanje trgovinskih usluga.</w:t>
      </w:r>
      <w:r w:rsidRPr="00573D06">
        <w:rPr>
          <w:rFonts w:ascii="Segoe UI" w:eastAsia="Times New Roman" w:hAnsi="Segoe UI" w:cs="Segoe UI"/>
          <w:color w:val="000000"/>
          <w:sz w:val="20"/>
          <w:szCs w:val="20"/>
          <w:lang w:eastAsia="bs-Latn-BA"/>
        </w:rPr>
        <w:br/>
      </w:r>
      <w:r w:rsidRPr="00573D06">
        <w:rPr>
          <w:rFonts w:ascii="Segoe UI" w:eastAsia="Times New Roman" w:hAnsi="Segoe UI" w:cs="Segoe UI"/>
          <w:color w:val="000000"/>
          <w:sz w:val="20"/>
          <w:szCs w:val="20"/>
          <w:lang w:eastAsia="bs-Latn-BA"/>
        </w:rPr>
        <w:br/>
        <w:t>2) Pravne i fizičke osobe koje se bave trgovinom na temelju registracije, odnosno rješenja kojim se odobrava obavljanje trgovine i trgovinskih usluga smatraju se trgovcem sukladno uvjetima propisanim ovim zakonom.</w:t>
      </w:r>
      <w:r w:rsidRPr="00573D06">
        <w:rPr>
          <w:rFonts w:ascii="Segoe UI" w:eastAsia="Times New Roman" w:hAnsi="Segoe UI" w:cs="Segoe UI"/>
          <w:color w:val="000000"/>
          <w:sz w:val="20"/>
          <w:szCs w:val="20"/>
          <w:lang w:eastAsia="bs-Latn-BA"/>
        </w:rPr>
        <w:br/>
      </w:r>
      <w:r w:rsidRPr="00573D06">
        <w:rPr>
          <w:rFonts w:ascii="Segoe UI" w:eastAsia="Times New Roman" w:hAnsi="Segoe UI" w:cs="Segoe UI"/>
          <w:color w:val="000000"/>
          <w:sz w:val="20"/>
          <w:szCs w:val="20"/>
          <w:lang w:eastAsia="bs-Latn-BA"/>
        </w:rPr>
        <w:br/>
        <w:t>3) Odredbe ovoga zakona, kojima se uređuju prava, obveze i sankcije za trgovca, odgovarajuće se primjenjuju i na:</w:t>
      </w:r>
      <w:r w:rsidRPr="00573D06">
        <w:rPr>
          <w:rFonts w:ascii="Segoe UI" w:eastAsia="Times New Roman" w:hAnsi="Segoe UI" w:cs="Segoe UI"/>
          <w:color w:val="000000"/>
          <w:sz w:val="20"/>
          <w:szCs w:val="20"/>
          <w:lang w:eastAsia="bs-Latn-BA"/>
        </w:rPr>
        <w:br/>
      </w:r>
      <w:r w:rsidRPr="00573D06">
        <w:rPr>
          <w:rFonts w:ascii="Segoe UI" w:eastAsia="Times New Roman" w:hAnsi="Segoe UI" w:cs="Segoe UI"/>
          <w:color w:val="000000"/>
          <w:sz w:val="20"/>
          <w:szCs w:val="20"/>
          <w:lang w:eastAsia="bs-Latn-BA"/>
        </w:rPr>
        <w:br/>
        <w:t>a) pravne i fizičke osobe koje se bave trgovinom mimo registracije, odnosno odobrenja za obavljanje trgovine,</w:t>
      </w:r>
      <w:r w:rsidRPr="00573D06">
        <w:rPr>
          <w:rFonts w:ascii="Segoe UI" w:eastAsia="Times New Roman" w:hAnsi="Segoe UI" w:cs="Segoe UI"/>
          <w:color w:val="000000"/>
          <w:sz w:val="20"/>
          <w:szCs w:val="20"/>
          <w:lang w:eastAsia="bs-Latn-BA"/>
        </w:rPr>
        <w:br/>
      </w:r>
      <w:r w:rsidRPr="00573D06">
        <w:rPr>
          <w:rFonts w:ascii="Segoe UI" w:eastAsia="Times New Roman" w:hAnsi="Segoe UI" w:cs="Segoe UI"/>
          <w:color w:val="000000"/>
          <w:sz w:val="20"/>
          <w:szCs w:val="20"/>
          <w:lang w:eastAsia="bs-Latn-BA"/>
        </w:rPr>
        <w:br/>
        <w:t>b) pravne i fizičke osobe registrirane za obavljanje djelatnosti proizvodnje i obavljanja usluga, kada svoje proizvode i usluge prodaju na tržištu,</w:t>
      </w:r>
      <w:r w:rsidRPr="00573D06">
        <w:rPr>
          <w:rFonts w:ascii="Segoe UI" w:eastAsia="Times New Roman" w:hAnsi="Segoe UI" w:cs="Segoe UI"/>
          <w:color w:val="000000"/>
          <w:sz w:val="20"/>
          <w:szCs w:val="20"/>
          <w:lang w:eastAsia="bs-Latn-BA"/>
        </w:rPr>
        <w:br/>
      </w:r>
      <w:r w:rsidRPr="00573D06">
        <w:rPr>
          <w:rFonts w:ascii="Segoe UI" w:eastAsia="Times New Roman" w:hAnsi="Segoe UI" w:cs="Segoe UI"/>
          <w:color w:val="000000"/>
          <w:sz w:val="20"/>
          <w:szCs w:val="20"/>
          <w:lang w:eastAsia="bs-Latn-BA"/>
        </w:rPr>
        <w:br/>
        <w:t>c) fizičke osobe koje se bave poljoprivrednom proizvodnjom, kada svoje poljoprivredne proizvode prodaju na tržnici na malo,</w:t>
      </w:r>
      <w:r w:rsidRPr="00573D06">
        <w:rPr>
          <w:rFonts w:ascii="Segoe UI" w:eastAsia="Times New Roman" w:hAnsi="Segoe UI" w:cs="Segoe UI"/>
          <w:color w:val="000000"/>
          <w:sz w:val="20"/>
          <w:szCs w:val="20"/>
          <w:lang w:eastAsia="bs-Latn-BA"/>
        </w:rPr>
        <w:br/>
      </w:r>
      <w:r w:rsidRPr="00573D06">
        <w:rPr>
          <w:rFonts w:ascii="Segoe UI" w:eastAsia="Times New Roman" w:hAnsi="Segoe UI" w:cs="Segoe UI"/>
          <w:color w:val="000000"/>
          <w:sz w:val="20"/>
          <w:szCs w:val="20"/>
          <w:lang w:eastAsia="bs-Latn-BA"/>
        </w:rPr>
        <w:lastRenderedPageBreak/>
        <w:br/>
        <w:t>d) fizičke osobe koje na temelju ugovora s trgovcem obavljaju za trgovca trgovinu na malo izvan prodavaonice,</w:t>
      </w:r>
      <w:r w:rsidRPr="00573D06">
        <w:rPr>
          <w:rFonts w:ascii="Segoe UI" w:eastAsia="Times New Roman" w:hAnsi="Segoe UI" w:cs="Segoe UI"/>
          <w:color w:val="000000"/>
          <w:sz w:val="20"/>
          <w:szCs w:val="20"/>
          <w:lang w:eastAsia="bs-Latn-BA"/>
        </w:rPr>
        <w:br/>
      </w:r>
      <w:r w:rsidRPr="00573D06">
        <w:rPr>
          <w:rFonts w:ascii="Segoe UI" w:eastAsia="Times New Roman" w:hAnsi="Segoe UI" w:cs="Segoe UI"/>
          <w:color w:val="000000"/>
          <w:sz w:val="20"/>
          <w:szCs w:val="20"/>
          <w:lang w:eastAsia="bs-Latn-BA"/>
        </w:rPr>
        <w:br/>
        <w:t>e) fizičke osobe - građani koji se bave trgovinom bez odobrenja za obavljanje trgovine tijela grada, odnosno općine mjerodavne za oblast trgovine (u daljnjem tekstu: mjerodavno tijelo).</w:t>
      </w:r>
      <w:r w:rsidRPr="00573D06">
        <w:rPr>
          <w:rFonts w:ascii="Segoe UI" w:eastAsia="Times New Roman" w:hAnsi="Segoe UI" w:cs="Segoe UI"/>
          <w:color w:val="000000"/>
          <w:sz w:val="20"/>
          <w:szCs w:val="20"/>
          <w:lang w:eastAsia="bs-Latn-BA"/>
        </w:rPr>
        <w:br/>
      </w:r>
      <w:r w:rsidRPr="00573D06">
        <w:rPr>
          <w:rFonts w:ascii="Segoe UI" w:eastAsia="Times New Roman" w:hAnsi="Segoe UI" w:cs="Segoe UI"/>
          <w:color w:val="000000"/>
          <w:sz w:val="20"/>
          <w:szCs w:val="20"/>
          <w:lang w:eastAsia="bs-Latn-BA"/>
        </w:rPr>
        <w:br/>
      </w:r>
    </w:p>
    <w:p w:rsidR="00573D06" w:rsidRPr="00573D06" w:rsidRDefault="00573D06" w:rsidP="00573D06">
      <w:pPr>
        <w:shd w:val="clear" w:color="auto" w:fill="FFFFFF"/>
        <w:spacing w:after="150" w:line="240" w:lineRule="auto"/>
        <w:jc w:val="center"/>
        <w:rPr>
          <w:rFonts w:ascii="Segoe UI" w:eastAsia="Times New Roman" w:hAnsi="Segoe UI" w:cs="Segoe UI"/>
          <w:color w:val="000000"/>
          <w:sz w:val="20"/>
          <w:szCs w:val="20"/>
          <w:lang w:eastAsia="bs-Latn-BA"/>
        </w:rPr>
      </w:pPr>
      <w:r w:rsidRPr="00573D06">
        <w:rPr>
          <w:rFonts w:ascii="Segoe UI" w:eastAsia="Times New Roman" w:hAnsi="Segoe UI" w:cs="Segoe UI"/>
          <w:b/>
          <w:bCs/>
          <w:color w:val="000000"/>
          <w:sz w:val="20"/>
          <w:szCs w:val="20"/>
          <w:lang w:eastAsia="bs-Latn-BA"/>
        </w:rPr>
        <w:t>Članak 3.</w:t>
      </w:r>
      <w:r w:rsidRPr="00573D06">
        <w:rPr>
          <w:rFonts w:ascii="Segoe UI" w:eastAsia="Times New Roman" w:hAnsi="Segoe UI" w:cs="Segoe UI"/>
          <w:color w:val="000000"/>
          <w:sz w:val="20"/>
          <w:szCs w:val="20"/>
          <w:lang w:eastAsia="bs-Latn-BA"/>
        </w:rPr>
        <w:br/>
      </w:r>
      <w:r w:rsidRPr="00573D06">
        <w:rPr>
          <w:rFonts w:ascii="Segoe UI" w:eastAsia="Times New Roman" w:hAnsi="Segoe UI" w:cs="Segoe UI"/>
          <w:color w:val="000000"/>
          <w:sz w:val="20"/>
          <w:szCs w:val="20"/>
          <w:lang w:eastAsia="bs-Latn-BA"/>
        </w:rPr>
        <w:br/>
      </w:r>
    </w:p>
    <w:p w:rsidR="00573D06" w:rsidRPr="00573D06" w:rsidRDefault="00573D06" w:rsidP="00573D06">
      <w:pPr>
        <w:shd w:val="clear" w:color="auto" w:fill="FFFFFF"/>
        <w:spacing w:after="0" w:line="240" w:lineRule="auto"/>
        <w:rPr>
          <w:rFonts w:ascii="Segoe UI" w:eastAsia="Times New Roman" w:hAnsi="Segoe UI" w:cs="Segoe UI"/>
          <w:color w:val="000000"/>
          <w:sz w:val="20"/>
          <w:szCs w:val="20"/>
          <w:lang w:eastAsia="bs-Latn-BA"/>
        </w:rPr>
      </w:pPr>
      <w:r w:rsidRPr="00573D06">
        <w:rPr>
          <w:rFonts w:ascii="Segoe UI" w:eastAsia="Times New Roman" w:hAnsi="Segoe UI" w:cs="Segoe UI"/>
          <w:color w:val="000000"/>
          <w:sz w:val="20"/>
          <w:szCs w:val="20"/>
          <w:lang w:eastAsia="bs-Latn-BA"/>
        </w:rPr>
        <w:t>1) Trgovina se obavlja slobodno pod jednakim uvjetima na tržištu, za sve trgovce sukladno zakonu, dobrim poslovnim običajima, načelima lojalne konkurencije i trgovinskim pravilima, odnosno uzancama.</w:t>
      </w:r>
      <w:r w:rsidRPr="00573D06">
        <w:rPr>
          <w:rFonts w:ascii="Segoe UI" w:eastAsia="Times New Roman" w:hAnsi="Segoe UI" w:cs="Segoe UI"/>
          <w:color w:val="000000"/>
          <w:sz w:val="20"/>
          <w:szCs w:val="20"/>
          <w:lang w:eastAsia="bs-Latn-BA"/>
        </w:rPr>
        <w:br/>
      </w:r>
      <w:r w:rsidRPr="00573D06">
        <w:rPr>
          <w:rFonts w:ascii="Segoe UI" w:eastAsia="Times New Roman" w:hAnsi="Segoe UI" w:cs="Segoe UI"/>
          <w:color w:val="000000"/>
          <w:sz w:val="20"/>
          <w:szCs w:val="20"/>
          <w:lang w:eastAsia="bs-Latn-BA"/>
        </w:rPr>
        <w:br/>
        <w:t>2) Roba koja se stavlja u promet mora biti sukladna standardima, tehničkim normativima i kvalitativnim normama propisanim ili priznatim kao uvjet za njihovo stavljanje u promet i/ili uporabu na tržištu Bosne i Hercegovine.</w:t>
      </w:r>
      <w:r w:rsidRPr="00573D06">
        <w:rPr>
          <w:rFonts w:ascii="Segoe UI" w:eastAsia="Times New Roman" w:hAnsi="Segoe UI" w:cs="Segoe UI"/>
          <w:color w:val="000000"/>
          <w:sz w:val="20"/>
          <w:szCs w:val="20"/>
          <w:lang w:eastAsia="bs-Latn-BA"/>
        </w:rPr>
        <w:br/>
      </w:r>
      <w:r w:rsidRPr="00573D06">
        <w:rPr>
          <w:rFonts w:ascii="Segoe UI" w:eastAsia="Times New Roman" w:hAnsi="Segoe UI" w:cs="Segoe UI"/>
          <w:color w:val="000000"/>
          <w:sz w:val="20"/>
          <w:szCs w:val="20"/>
          <w:lang w:eastAsia="bs-Latn-BA"/>
        </w:rPr>
        <w:br/>
        <w:t>3) Cijena robe koja se stavlja u promet formira se i iskazuje u domaćoj valuti u apoenima novčanica koje su u opticaju u Bosni i Hercegovini.</w:t>
      </w:r>
      <w:r w:rsidRPr="00573D06">
        <w:rPr>
          <w:rFonts w:ascii="Segoe UI" w:eastAsia="Times New Roman" w:hAnsi="Segoe UI" w:cs="Segoe UI"/>
          <w:color w:val="000000"/>
          <w:sz w:val="20"/>
          <w:szCs w:val="20"/>
          <w:lang w:eastAsia="bs-Latn-BA"/>
        </w:rPr>
        <w:br/>
      </w:r>
      <w:r w:rsidRPr="00573D06">
        <w:rPr>
          <w:rFonts w:ascii="Segoe UI" w:eastAsia="Times New Roman" w:hAnsi="Segoe UI" w:cs="Segoe UI"/>
          <w:color w:val="000000"/>
          <w:sz w:val="20"/>
          <w:szCs w:val="20"/>
          <w:lang w:eastAsia="bs-Latn-BA"/>
        </w:rPr>
        <w:br/>
      </w:r>
    </w:p>
    <w:p w:rsidR="00573D06" w:rsidRPr="00573D06" w:rsidRDefault="00573D06" w:rsidP="00573D06">
      <w:pPr>
        <w:shd w:val="clear" w:color="auto" w:fill="FFFFFF"/>
        <w:spacing w:after="150" w:line="240" w:lineRule="auto"/>
        <w:jc w:val="center"/>
        <w:rPr>
          <w:rFonts w:ascii="Segoe UI" w:eastAsia="Times New Roman" w:hAnsi="Segoe UI" w:cs="Segoe UI"/>
          <w:color w:val="000000"/>
          <w:sz w:val="20"/>
          <w:szCs w:val="20"/>
          <w:lang w:eastAsia="bs-Latn-BA"/>
        </w:rPr>
      </w:pPr>
      <w:r w:rsidRPr="00573D06">
        <w:rPr>
          <w:rFonts w:ascii="Segoe UI" w:eastAsia="Times New Roman" w:hAnsi="Segoe UI" w:cs="Segoe UI"/>
          <w:b/>
          <w:bCs/>
          <w:color w:val="000000"/>
          <w:sz w:val="20"/>
          <w:szCs w:val="20"/>
          <w:lang w:eastAsia="bs-Latn-BA"/>
        </w:rPr>
        <w:t>Članak 4.</w:t>
      </w:r>
      <w:r w:rsidRPr="00573D06">
        <w:rPr>
          <w:rFonts w:ascii="Segoe UI" w:eastAsia="Times New Roman" w:hAnsi="Segoe UI" w:cs="Segoe UI"/>
          <w:color w:val="000000"/>
          <w:sz w:val="20"/>
          <w:szCs w:val="20"/>
          <w:lang w:eastAsia="bs-Latn-BA"/>
        </w:rPr>
        <w:br/>
      </w:r>
      <w:r w:rsidRPr="00573D06">
        <w:rPr>
          <w:rFonts w:ascii="Segoe UI" w:eastAsia="Times New Roman" w:hAnsi="Segoe UI" w:cs="Segoe UI"/>
          <w:color w:val="000000"/>
          <w:sz w:val="20"/>
          <w:szCs w:val="20"/>
          <w:lang w:eastAsia="bs-Latn-BA"/>
        </w:rPr>
        <w:br/>
      </w:r>
    </w:p>
    <w:p w:rsidR="00573D06" w:rsidRPr="00573D06" w:rsidRDefault="00573D06" w:rsidP="00573D06">
      <w:pPr>
        <w:shd w:val="clear" w:color="auto" w:fill="FFFFFF"/>
        <w:spacing w:after="0" w:line="240" w:lineRule="auto"/>
        <w:rPr>
          <w:rFonts w:ascii="Segoe UI" w:eastAsia="Times New Roman" w:hAnsi="Segoe UI" w:cs="Segoe UI"/>
          <w:color w:val="000000"/>
          <w:sz w:val="20"/>
          <w:szCs w:val="20"/>
          <w:lang w:eastAsia="bs-Latn-BA"/>
        </w:rPr>
      </w:pPr>
      <w:r w:rsidRPr="00573D06">
        <w:rPr>
          <w:rFonts w:ascii="Segoe UI" w:eastAsia="Times New Roman" w:hAnsi="Segoe UI" w:cs="Segoe UI"/>
          <w:color w:val="000000"/>
          <w:sz w:val="20"/>
          <w:szCs w:val="20"/>
          <w:lang w:eastAsia="bs-Latn-BA"/>
        </w:rPr>
        <w:t>1) Aktima tijela Federacije, kantona, grada i općine ne može se ograničavati nastupanje na tržištu, narušavati konkurencija, niti se mogu pojedini trgovci ili potrošači stavljati u nejednakopravan položaj na tržištu.</w:t>
      </w:r>
      <w:r w:rsidRPr="00573D06">
        <w:rPr>
          <w:rFonts w:ascii="Segoe UI" w:eastAsia="Times New Roman" w:hAnsi="Segoe UI" w:cs="Segoe UI"/>
          <w:color w:val="000000"/>
          <w:sz w:val="20"/>
          <w:szCs w:val="20"/>
          <w:lang w:eastAsia="bs-Latn-BA"/>
        </w:rPr>
        <w:br/>
      </w:r>
      <w:r w:rsidRPr="00573D06">
        <w:rPr>
          <w:rFonts w:ascii="Segoe UI" w:eastAsia="Times New Roman" w:hAnsi="Segoe UI" w:cs="Segoe UI"/>
          <w:color w:val="000000"/>
          <w:sz w:val="20"/>
          <w:szCs w:val="20"/>
          <w:lang w:eastAsia="bs-Latn-BA"/>
        </w:rPr>
        <w:br/>
        <w:t>2) Iznimno od odredbe iz stavka 1) ovoga članka, ukoliko nastanu ili mogu nastati značajniji poremećaji na tržištu usljed elementarne nepogode, nestašice dobara prijeko potrebnih za potrebe obrane, odnosno za potrebe gospodarstva i opskrbe stanovništva, Vlada Federacije Bosne i Hercegovine (u daljnjem tekstu: Vlada Federacije) može propisati privremene mjere ograničavanja tržišta sukladno ovom zakonu.</w:t>
      </w:r>
      <w:r w:rsidRPr="00573D06">
        <w:rPr>
          <w:rFonts w:ascii="Segoe UI" w:eastAsia="Times New Roman" w:hAnsi="Segoe UI" w:cs="Segoe UI"/>
          <w:color w:val="000000"/>
          <w:sz w:val="20"/>
          <w:szCs w:val="20"/>
          <w:lang w:eastAsia="bs-Latn-BA"/>
        </w:rPr>
        <w:br/>
      </w:r>
      <w:r w:rsidRPr="00573D06">
        <w:rPr>
          <w:rFonts w:ascii="Segoe UI" w:eastAsia="Times New Roman" w:hAnsi="Segoe UI" w:cs="Segoe UI"/>
          <w:color w:val="000000"/>
          <w:sz w:val="20"/>
          <w:szCs w:val="20"/>
          <w:lang w:eastAsia="bs-Latn-BA"/>
        </w:rPr>
        <w:br/>
      </w:r>
    </w:p>
    <w:p w:rsidR="00573D06" w:rsidRPr="00573D06" w:rsidRDefault="00573D06" w:rsidP="00573D06">
      <w:pPr>
        <w:shd w:val="clear" w:color="auto" w:fill="FFFFFF"/>
        <w:spacing w:after="150" w:line="240" w:lineRule="auto"/>
        <w:jc w:val="center"/>
        <w:rPr>
          <w:rFonts w:ascii="Segoe UI" w:eastAsia="Times New Roman" w:hAnsi="Segoe UI" w:cs="Segoe UI"/>
          <w:color w:val="000000"/>
          <w:sz w:val="20"/>
          <w:szCs w:val="20"/>
          <w:lang w:eastAsia="bs-Latn-BA"/>
        </w:rPr>
      </w:pPr>
      <w:r w:rsidRPr="00573D06">
        <w:rPr>
          <w:rFonts w:ascii="Segoe UI" w:eastAsia="Times New Roman" w:hAnsi="Segoe UI" w:cs="Segoe UI"/>
          <w:b/>
          <w:bCs/>
          <w:color w:val="000000"/>
          <w:sz w:val="20"/>
          <w:szCs w:val="20"/>
          <w:lang w:eastAsia="bs-Latn-BA"/>
        </w:rPr>
        <w:t>II. OBAVLJANJE TRGOVINE</w:t>
      </w:r>
      <w:r w:rsidRPr="00573D06">
        <w:rPr>
          <w:rFonts w:ascii="Segoe UI" w:eastAsia="Times New Roman" w:hAnsi="Segoe UI" w:cs="Segoe UI"/>
          <w:color w:val="000000"/>
          <w:sz w:val="20"/>
          <w:szCs w:val="20"/>
          <w:lang w:eastAsia="bs-Latn-BA"/>
        </w:rPr>
        <w:br/>
      </w:r>
      <w:r w:rsidRPr="00573D06">
        <w:rPr>
          <w:rFonts w:ascii="Segoe UI" w:eastAsia="Times New Roman" w:hAnsi="Segoe UI" w:cs="Segoe UI"/>
          <w:color w:val="000000"/>
          <w:sz w:val="20"/>
          <w:szCs w:val="20"/>
          <w:lang w:eastAsia="bs-Latn-BA"/>
        </w:rPr>
        <w:br/>
      </w:r>
    </w:p>
    <w:p w:rsidR="00573D06" w:rsidRPr="00573D06" w:rsidRDefault="00573D06" w:rsidP="00573D06">
      <w:pPr>
        <w:shd w:val="clear" w:color="auto" w:fill="FFFFFF"/>
        <w:spacing w:after="150" w:line="240" w:lineRule="auto"/>
        <w:jc w:val="center"/>
        <w:rPr>
          <w:rFonts w:ascii="Segoe UI" w:eastAsia="Times New Roman" w:hAnsi="Segoe UI" w:cs="Segoe UI"/>
          <w:color w:val="000000"/>
          <w:sz w:val="20"/>
          <w:szCs w:val="20"/>
          <w:lang w:eastAsia="bs-Latn-BA"/>
        </w:rPr>
      </w:pPr>
      <w:r w:rsidRPr="00573D06">
        <w:rPr>
          <w:rFonts w:ascii="Segoe UI" w:eastAsia="Times New Roman" w:hAnsi="Segoe UI" w:cs="Segoe UI"/>
          <w:b/>
          <w:bCs/>
          <w:color w:val="000000"/>
          <w:sz w:val="20"/>
          <w:szCs w:val="20"/>
          <w:lang w:eastAsia="bs-Latn-BA"/>
        </w:rPr>
        <w:t>Članak 5.</w:t>
      </w:r>
      <w:r w:rsidRPr="00573D06">
        <w:rPr>
          <w:rFonts w:ascii="Segoe UI" w:eastAsia="Times New Roman" w:hAnsi="Segoe UI" w:cs="Segoe UI"/>
          <w:color w:val="000000"/>
          <w:sz w:val="20"/>
          <w:szCs w:val="20"/>
          <w:lang w:eastAsia="bs-Latn-BA"/>
        </w:rPr>
        <w:br/>
      </w:r>
      <w:r w:rsidRPr="00573D06">
        <w:rPr>
          <w:rFonts w:ascii="Segoe UI" w:eastAsia="Times New Roman" w:hAnsi="Segoe UI" w:cs="Segoe UI"/>
          <w:color w:val="000000"/>
          <w:sz w:val="20"/>
          <w:szCs w:val="20"/>
          <w:lang w:eastAsia="bs-Latn-BA"/>
        </w:rPr>
        <w:br/>
      </w:r>
    </w:p>
    <w:p w:rsidR="00573D06" w:rsidRPr="00573D06" w:rsidRDefault="00573D06" w:rsidP="00573D06">
      <w:pPr>
        <w:shd w:val="clear" w:color="auto" w:fill="FFFFFF"/>
        <w:spacing w:after="0" w:line="240" w:lineRule="auto"/>
        <w:rPr>
          <w:rFonts w:ascii="Segoe UI" w:eastAsia="Times New Roman" w:hAnsi="Segoe UI" w:cs="Segoe UI"/>
          <w:color w:val="000000"/>
          <w:sz w:val="20"/>
          <w:szCs w:val="20"/>
          <w:lang w:eastAsia="bs-Latn-BA"/>
        </w:rPr>
      </w:pPr>
      <w:r w:rsidRPr="00573D06">
        <w:rPr>
          <w:rFonts w:ascii="Segoe UI" w:eastAsia="Times New Roman" w:hAnsi="Segoe UI" w:cs="Segoe UI"/>
          <w:color w:val="000000"/>
          <w:sz w:val="20"/>
          <w:szCs w:val="20"/>
          <w:lang w:eastAsia="bs-Latn-BA"/>
        </w:rPr>
        <w:t>Trgovina se obavlja kao trgovina na veliko i trgovina na malo.</w:t>
      </w:r>
      <w:r w:rsidRPr="00573D06">
        <w:rPr>
          <w:rFonts w:ascii="Segoe UI" w:eastAsia="Times New Roman" w:hAnsi="Segoe UI" w:cs="Segoe UI"/>
          <w:color w:val="000000"/>
          <w:sz w:val="20"/>
          <w:szCs w:val="20"/>
          <w:lang w:eastAsia="bs-Latn-BA"/>
        </w:rPr>
        <w:br/>
      </w:r>
      <w:r w:rsidRPr="00573D06">
        <w:rPr>
          <w:rFonts w:ascii="Segoe UI" w:eastAsia="Times New Roman" w:hAnsi="Segoe UI" w:cs="Segoe UI"/>
          <w:color w:val="000000"/>
          <w:sz w:val="20"/>
          <w:szCs w:val="20"/>
          <w:lang w:eastAsia="bs-Latn-BA"/>
        </w:rPr>
        <w:br/>
      </w:r>
    </w:p>
    <w:p w:rsidR="00573D06" w:rsidRPr="00573D06" w:rsidRDefault="00573D06" w:rsidP="00573D06">
      <w:pPr>
        <w:shd w:val="clear" w:color="auto" w:fill="FFFFFF"/>
        <w:spacing w:after="150" w:line="240" w:lineRule="auto"/>
        <w:jc w:val="center"/>
        <w:rPr>
          <w:rFonts w:ascii="Segoe UI" w:eastAsia="Times New Roman" w:hAnsi="Segoe UI" w:cs="Segoe UI"/>
          <w:color w:val="000000"/>
          <w:sz w:val="20"/>
          <w:szCs w:val="20"/>
          <w:lang w:eastAsia="bs-Latn-BA"/>
        </w:rPr>
      </w:pPr>
      <w:r w:rsidRPr="00573D06">
        <w:rPr>
          <w:rFonts w:ascii="Segoe UI" w:eastAsia="Times New Roman" w:hAnsi="Segoe UI" w:cs="Segoe UI"/>
          <w:b/>
          <w:bCs/>
          <w:color w:val="000000"/>
          <w:sz w:val="20"/>
          <w:szCs w:val="20"/>
          <w:lang w:eastAsia="bs-Latn-BA"/>
        </w:rPr>
        <w:t>1. Trgovina na veliko</w:t>
      </w:r>
      <w:r w:rsidRPr="00573D06">
        <w:rPr>
          <w:rFonts w:ascii="Segoe UI" w:eastAsia="Times New Roman" w:hAnsi="Segoe UI" w:cs="Segoe UI"/>
          <w:color w:val="000000"/>
          <w:sz w:val="20"/>
          <w:szCs w:val="20"/>
          <w:lang w:eastAsia="bs-Latn-BA"/>
        </w:rPr>
        <w:br/>
      </w:r>
      <w:r w:rsidRPr="00573D06">
        <w:rPr>
          <w:rFonts w:ascii="Segoe UI" w:eastAsia="Times New Roman" w:hAnsi="Segoe UI" w:cs="Segoe UI"/>
          <w:color w:val="000000"/>
          <w:sz w:val="20"/>
          <w:szCs w:val="20"/>
          <w:lang w:eastAsia="bs-Latn-BA"/>
        </w:rPr>
        <w:br/>
      </w:r>
    </w:p>
    <w:p w:rsidR="00573D06" w:rsidRPr="00573D06" w:rsidRDefault="00573D06" w:rsidP="00573D06">
      <w:pPr>
        <w:shd w:val="clear" w:color="auto" w:fill="FFFFFF"/>
        <w:spacing w:after="150" w:line="240" w:lineRule="auto"/>
        <w:jc w:val="center"/>
        <w:rPr>
          <w:rFonts w:ascii="Segoe UI" w:eastAsia="Times New Roman" w:hAnsi="Segoe UI" w:cs="Segoe UI"/>
          <w:color w:val="000000"/>
          <w:sz w:val="20"/>
          <w:szCs w:val="20"/>
          <w:lang w:eastAsia="bs-Latn-BA"/>
        </w:rPr>
      </w:pPr>
      <w:r w:rsidRPr="00573D06">
        <w:rPr>
          <w:rFonts w:ascii="Segoe UI" w:eastAsia="Times New Roman" w:hAnsi="Segoe UI" w:cs="Segoe UI"/>
          <w:b/>
          <w:bCs/>
          <w:color w:val="000000"/>
          <w:sz w:val="20"/>
          <w:szCs w:val="20"/>
          <w:lang w:eastAsia="bs-Latn-BA"/>
        </w:rPr>
        <w:lastRenderedPageBreak/>
        <w:t>Članak 6.</w:t>
      </w:r>
      <w:r w:rsidRPr="00573D06">
        <w:rPr>
          <w:rFonts w:ascii="Segoe UI" w:eastAsia="Times New Roman" w:hAnsi="Segoe UI" w:cs="Segoe UI"/>
          <w:color w:val="000000"/>
          <w:sz w:val="20"/>
          <w:szCs w:val="20"/>
          <w:lang w:eastAsia="bs-Latn-BA"/>
        </w:rPr>
        <w:br/>
      </w:r>
      <w:r w:rsidRPr="00573D06">
        <w:rPr>
          <w:rFonts w:ascii="Segoe UI" w:eastAsia="Times New Roman" w:hAnsi="Segoe UI" w:cs="Segoe UI"/>
          <w:color w:val="000000"/>
          <w:sz w:val="20"/>
          <w:szCs w:val="20"/>
          <w:lang w:eastAsia="bs-Latn-BA"/>
        </w:rPr>
        <w:br/>
      </w:r>
    </w:p>
    <w:p w:rsidR="00573D06" w:rsidRPr="00573D06" w:rsidRDefault="00573D06" w:rsidP="00573D06">
      <w:pPr>
        <w:shd w:val="clear" w:color="auto" w:fill="FFFFFF"/>
        <w:spacing w:after="0" w:line="240" w:lineRule="auto"/>
        <w:rPr>
          <w:rFonts w:ascii="Segoe UI" w:eastAsia="Times New Roman" w:hAnsi="Segoe UI" w:cs="Segoe UI"/>
          <w:color w:val="000000"/>
          <w:sz w:val="20"/>
          <w:szCs w:val="20"/>
          <w:lang w:eastAsia="bs-Latn-BA"/>
        </w:rPr>
      </w:pPr>
      <w:r w:rsidRPr="00573D06">
        <w:rPr>
          <w:rFonts w:ascii="Segoe UI" w:eastAsia="Times New Roman" w:hAnsi="Segoe UI" w:cs="Segoe UI"/>
          <w:color w:val="000000"/>
          <w:sz w:val="20"/>
          <w:szCs w:val="20"/>
          <w:lang w:eastAsia="bs-Latn-BA"/>
        </w:rPr>
        <w:t>1) Trgovina na veliko je kupovina robe radi daljnje prodaje profesionalnim korisnicima, drugim pravnim i fizičkim osobama koje obavljaju registriranu djelatnost ili djelatnost odobrenu sukladno zakonu, uz obvezatno izdavanje fakture, odnosno računa.</w:t>
      </w:r>
      <w:r w:rsidRPr="00573D06">
        <w:rPr>
          <w:rFonts w:ascii="Segoe UI" w:eastAsia="Times New Roman" w:hAnsi="Segoe UI" w:cs="Segoe UI"/>
          <w:color w:val="000000"/>
          <w:sz w:val="20"/>
          <w:szCs w:val="20"/>
          <w:lang w:eastAsia="bs-Latn-BA"/>
        </w:rPr>
        <w:br/>
      </w:r>
      <w:r w:rsidRPr="00573D06">
        <w:rPr>
          <w:rFonts w:ascii="Segoe UI" w:eastAsia="Times New Roman" w:hAnsi="Segoe UI" w:cs="Segoe UI"/>
          <w:color w:val="000000"/>
          <w:sz w:val="20"/>
          <w:szCs w:val="20"/>
          <w:lang w:eastAsia="bs-Latn-BA"/>
        </w:rPr>
        <w:br/>
        <w:t>2) Trgovina na veliko obavlja se u posebnim prodajnim prostorijama, skladištima ili drugim mjestima koja ispunjavaju uvjete propisane ovim zakonom i drugim propisima.</w:t>
      </w:r>
      <w:r w:rsidRPr="00573D06">
        <w:rPr>
          <w:rFonts w:ascii="Segoe UI" w:eastAsia="Times New Roman" w:hAnsi="Segoe UI" w:cs="Segoe UI"/>
          <w:color w:val="000000"/>
          <w:sz w:val="20"/>
          <w:szCs w:val="20"/>
          <w:lang w:eastAsia="bs-Latn-BA"/>
        </w:rPr>
        <w:br/>
      </w:r>
      <w:r w:rsidRPr="00573D06">
        <w:rPr>
          <w:rFonts w:ascii="Segoe UI" w:eastAsia="Times New Roman" w:hAnsi="Segoe UI" w:cs="Segoe UI"/>
          <w:color w:val="000000"/>
          <w:sz w:val="20"/>
          <w:szCs w:val="20"/>
          <w:lang w:eastAsia="bs-Latn-BA"/>
        </w:rPr>
        <w:br/>
        <w:t>3) Trgovina na veliko može se obavljati i kao trgovina na veliko u tranzitu kada se kupnja i prodaja robe obavlja bez prethodnog skladištenja u skladištu trgovca na veliko.</w:t>
      </w:r>
      <w:r w:rsidRPr="00573D06">
        <w:rPr>
          <w:rFonts w:ascii="Segoe UI" w:eastAsia="Times New Roman" w:hAnsi="Segoe UI" w:cs="Segoe UI"/>
          <w:color w:val="000000"/>
          <w:sz w:val="20"/>
          <w:szCs w:val="20"/>
          <w:lang w:eastAsia="bs-Latn-BA"/>
        </w:rPr>
        <w:br/>
      </w:r>
      <w:r w:rsidRPr="00573D06">
        <w:rPr>
          <w:rFonts w:ascii="Segoe UI" w:eastAsia="Times New Roman" w:hAnsi="Segoe UI" w:cs="Segoe UI"/>
          <w:color w:val="000000"/>
          <w:sz w:val="20"/>
          <w:szCs w:val="20"/>
          <w:lang w:eastAsia="bs-Latn-BA"/>
        </w:rPr>
        <w:br/>
        <w:t>4) Za obavljanje trgovine na veliko u tranzitu nije potreban prodajni prostor (skladište).</w:t>
      </w:r>
      <w:r w:rsidRPr="00573D06">
        <w:rPr>
          <w:rFonts w:ascii="Segoe UI" w:eastAsia="Times New Roman" w:hAnsi="Segoe UI" w:cs="Segoe UI"/>
          <w:color w:val="000000"/>
          <w:sz w:val="20"/>
          <w:szCs w:val="20"/>
          <w:lang w:eastAsia="bs-Latn-BA"/>
        </w:rPr>
        <w:br/>
      </w:r>
      <w:r w:rsidRPr="00573D06">
        <w:rPr>
          <w:rFonts w:ascii="Segoe UI" w:eastAsia="Times New Roman" w:hAnsi="Segoe UI" w:cs="Segoe UI"/>
          <w:color w:val="000000"/>
          <w:sz w:val="20"/>
          <w:szCs w:val="20"/>
          <w:lang w:eastAsia="bs-Latn-BA"/>
        </w:rPr>
        <w:br/>
        <w:t>5) Za određenu vrstu robe može se utvrditi da se trgovina na veliko ne može obavljati u tranzitu.</w:t>
      </w:r>
      <w:r w:rsidRPr="00573D06">
        <w:rPr>
          <w:rFonts w:ascii="Segoe UI" w:eastAsia="Times New Roman" w:hAnsi="Segoe UI" w:cs="Segoe UI"/>
          <w:color w:val="000000"/>
          <w:sz w:val="20"/>
          <w:szCs w:val="20"/>
          <w:lang w:eastAsia="bs-Latn-BA"/>
        </w:rPr>
        <w:br/>
      </w:r>
      <w:r w:rsidRPr="00573D06">
        <w:rPr>
          <w:rFonts w:ascii="Segoe UI" w:eastAsia="Times New Roman" w:hAnsi="Segoe UI" w:cs="Segoe UI"/>
          <w:color w:val="000000"/>
          <w:sz w:val="20"/>
          <w:szCs w:val="20"/>
          <w:lang w:eastAsia="bs-Latn-BA"/>
        </w:rPr>
        <w:br/>
        <w:t>6) Vlada Federacije na prijedlog federalnoga ministra trgovine (u daljnjem tekstu: ministar) utvrđuje vrstu robe kojom se ne može obavljati trgovina na veliko u tranzitu.</w:t>
      </w:r>
      <w:r w:rsidRPr="00573D06">
        <w:rPr>
          <w:rFonts w:ascii="Segoe UI" w:eastAsia="Times New Roman" w:hAnsi="Segoe UI" w:cs="Segoe UI"/>
          <w:color w:val="000000"/>
          <w:sz w:val="20"/>
          <w:szCs w:val="20"/>
          <w:lang w:eastAsia="bs-Latn-BA"/>
        </w:rPr>
        <w:br/>
      </w:r>
      <w:r w:rsidRPr="00573D06">
        <w:rPr>
          <w:rFonts w:ascii="Segoe UI" w:eastAsia="Times New Roman" w:hAnsi="Segoe UI" w:cs="Segoe UI"/>
          <w:color w:val="000000"/>
          <w:sz w:val="20"/>
          <w:szCs w:val="20"/>
          <w:lang w:eastAsia="bs-Latn-BA"/>
        </w:rPr>
        <w:br/>
      </w:r>
    </w:p>
    <w:p w:rsidR="00573D06" w:rsidRPr="00573D06" w:rsidRDefault="00573D06" w:rsidP="00573D06">
      <w:pPr>
        <w:shd w:val="clear" w:color="auto" w:fill="FFFFFF"/>
        <w:spacing w:after="150" w:line="240" w:lineRule="auto"/>
        <w:jc w:val="center"/>
        <w:rPr>
          <w:rFonts w:ascii="Segoe UI" w:eastAsia="Times New Roman" w:hAnsi="Segoe UI" w:cs="Segoe UI"/>
          <w:color w:val="000000"/>
          <w:sz w:val="20"/>
          <w:szCs w:val="20"/>
          <w:lang w:eastAsia="bs-Latn-BA"/>
        </w:rPr>
      </w:pPr>
      <w:r w:rsidRPr="00573D06">
        <w:rPr>
          <w:rFonts w:ascii="Segoe UI" w:eastAsia="Times New Roman" w:hAnsi="Segoe UI" w:cs="Segoe UI"/>
          <w:b/>
          <w:bCs/>
          <w:color w:val="000000"/>
          <w:sz w:val="20"/>
          <w:szCs w:val="20"/>
          <w:lang w:eastAsia="bs-Latn-BA"/>
        </w:rPr>
        <w:t>2. Trgovina na malo</w:t>
      </w:r>
      <w:r w:rsidRPr="00573D06">
        <w:rPr>
          <w:rFonts w:ascii="Segoe UI" w:eastAsia="Times New Roman" w:hAnsi="Segoe UI" w:cs="Segoe UI"/>
          <w:color w:val="000000"/>
          <w:sz w:val="20"/>
          <w:szCs w:val="20"/>
          <w:lang w:eastAsia="bs-Latn-BA"/>
        </w:rPr>
        <w:br/>
      </w:r>
      <w:r w:rsidRPr="00573D06">
        <w:rPr>
          <w:rFonts w:ascii="Segoe UI" w:eastAsia="Times New Roman" w:hAnsi="Segoe UI" w:cs="Segoe UI"/>
          <w:color w:val="000000"/>
          <w:sz w:val="20"/>
          <w:szCs w:val="20"/>
          <w:lang w:eastAsia="bs-Latn-BA"/>
        </w:rPr>
        <w:br/>
      </w:r>
    </w:p>
    <w:p w:rsidR="00573D06" w:rsidRPr="00573D06" w:rsidRDefault="00573D06" w:rsidP="00573D06">
      <w:pPr>
        <w:shd w:val="clear" w:color="auto" w:fill="FFFFFF"/>
        <w:spacing w:after="150" w:line="240" w:lineRule="auto"/>
        <w:jc w:val="center"/>
        <w:rPr>
          <w:rFonts w:ascii="Segoe UI" w:eastAsia="Times New Roman" w:hAnsi="Segoe UI" w:cs="Segoe UI"/>
          <w:color w:val="000000"/>
          <w:sz w:val="20"/>
          <w:szCs w:val="20"/>
          <w:lang w:eastAsia="bs-Latn-BA"/>
        </w:rPr>
      </w:pPr>
      <w:r w:rsidRPr="00573D06">
        <w:rPr>
          <w:rFonts w:ascii="Segoe UI" w:eastAsia="Times New Roman" w:hAnsi="Segoe UI" w:cs="Segoe UI"/>
          <w:b/>
          <w:bCs/>
          <w:color w:val="000000"/>
          <w:sz w:val="20"/>
          <w:szCs w:val="20"/>
          <w:lang w:eastAsia="bs-Latn-BA"/>
        </w:rPr>
        <w:t>Članak 7.</w:t>
      </w:r>
      <w:r w:rsidRPr="00573D06">
        <w:rPr>
          <w:rFonts w:ascii="Segoe UI" w:eastAsia="Times New Roman" w:hAnsi="Segoe UI" w:cs="Segoe UI"/>
          <w:color w:val="000000"/>
          <w:sz w:val="20"/>
          <w:szCs w:val="20"/>
          <w:lang w:eastAsia="bs-Latn-BA"/>
        </w:rPr>
        <w:br/>
      </w:r>
      <w:r w:rsidRPr="00573D06">
        <w:rPr>
          <w:rFonts w:ascii="Segoe UI" w:eastAsia="Times New Roman" w:hAnsi="Segoe UI" w:cs="Segoe UI"/>
          <w:color w:val="000000"/>
          <w:sz w:val="20"/>
          <w:szCs w:val="20"/>
          <w:lang w:eastAsia="bs-Latn-BA"/>
        </w:rPr>
        <w:br/>
      </w:r>
    </w:p>
    <w:p w:rsidR="00573D06" w:rsidRPr="00573D06" w:rsidRDefault="00573D06" w:rsidP="00573D06">
      <w:pPr>
        <w:shd w:val="clear" w:color="auto" w:fill="FFFFFF"/>
        <w:spacing w:after="0" w:line="240" w:lineRule="auto"/>
        <w:rPr>
          <w:rFonts w:ascii="Segoe UI" w:eastAsia="Times New Roman" w:hAnsi="Segoe UI" w:cs="Segoe UI"/>
          <w:color w:val="000000"/>
          <w:sz w:val="20"/>
          <w:szCs w:val="20"/>
          <w:lang w:eastAsia="bs-Latn-BA"/>
        </w:rPr>
      </w:pPr>
      <w:r w:rsidRPr="00573D06">
        <w:rPr>
          <w:rFonts w:ascii="Segoe UI" w:eastAsia="Times New Roman" w:hAnsi="Segoe UI" w:cs="Segoe UI"/>
          <w:color w:val="000000"/>
          <w:sz w:val="20"/>
          <w:szCs w:val="20"/>
          <w:lang w:eastAsia="bs-Latn-BA"/>
        </w:rPr>
        <w:t>1) Trgovina na malo je prodaja robe krajnjim potrošačima radi zadovoljavanja njihovih osobnih i obiteljskih potreba ili potreba kućanstva.</w:t>
      </w:r>
      <w:r w:rsidRPr="00573D06">
        <w:rPr>
          <w:rFonts w:ascii="Segoe UI" w:eastAsia="Times New Roman" w:hAnsi="Segoe UI" w:cs="Segoe UI"/>
          <w:color w:val="000000"/>
          <w:sz w:val="20"/>
          <w:szCs w:val="20"/>
          <w:lang w:eastAsia="bs-Latn-BA"/>
        </w:rPr>
        <w:br/>
      </w:r>
      <w:r w:rsidRPr="00573D06">
        <w:rPr>
          <w:rFonts w:ascii="Segoe UI" w:eastAsia="Times New Roman" w:hAnsi="Segoe UI" w:cs="Segoe UI"/>
          <w:color w:val="000000"/>
          <w:sz w:val="20"/>
          <w:szCs w:val="20"/>
          <w:lang w:eastAsia="bs-Latn-BA"/>
        </w:rPr>
        <w:br/>
        <w:t>2) Trgovina na malo obavlja se u prodavaonicama ili izvan prodavaonica ako su za takav način prodaje ispunjeni uvjeti propisani ovim zakonom i drugim propisima.</w:t>
      </w:r>
      <w:r w:rsidRPr="00573D06">
        <w:rPr>
          <w:rFonts w:ascii="Segoe UI" w:eastAsia="Times New Roman" w:hAnsi="Segoe UI" w:cs="Segoe UI"/>
          <w:color w:val="000000"/>
          <w:sz w:val="20"/>
          <w:szCs w:val="20"/>
          <w:lang w:eastAsia="bs-Latn-BA"/>
        </w:rPr>
        <w:br/>
      </w:r>
      <w:r w:rsidRPr="00573D06">
        <w:rPr>
          <w:rFonts w:ascii="Segoe UI" w:eastAsia="Times New Roman" w:hAnsi="Segoe UI" w:cs="Segoe UI"/>
          <w:color w:val="000000"/>
          <w:sz w:val="20"/>
          <w:szCs w:val="20"/>
          <w:lang w:eastAsia="bs-Latn-BA"/>
        </w:rPr>
        <w:br/>
        <w:t>3) Ako trgovac ispunjava uvjete po posebnom propisu da u prodavaonici pored trgovinske obavlja i neku drugu djelatnost, prostor namijenjen toj djelatnosti mora biti fizički odvojen od dijela prodavaonice namijenjenog trgovinskoj djelatnosti.</w:t>
      </w:r>
      <w:r w:rsidRPr="00573D06">
        <w:rPr>
          <w:rFonts w:ascii="Segoe UI" w:eastAsia="Times New Roman" w:hAnsi="Segoe UI" w:cs="Segoe UI"/>
          <w:color w:val="000000"/>
          <w:sz w:val="20"/>
          <w:szCs w:val="20"/>
          <w:lang w:eastAsia="bs-Latn-BA"/>
        </w:rPr>
        <w:br/>
      </w:r>
      <w:r w:rsidRPr="00573D06">
        <w:rPr>
          <w:rFonts w:ascii="Segoe UI" w:eastAsia="Times New Roman" w:hAnsi="Segoe UI" w:cs="Segoe UI"/>
          <w:color w:val="000000"/>
          <w:sz w:val="20"/>
          <w:szCs w:val="20"/>
          <w:lang w:eastAsia="bs-Latn-BA"/>
        </w:rPr>
        <w:br/>
        <w:t>4) Trgovac može u svojoj prodavaonici dodatno obrađivati hranu, uz ispunjavanje uvjeta propisanih posebnim propisom, tako da bude primjerena za uporabu.</w:t>
      </w:r>
      <w:r w:rsidRPr="00573D06">
        <w:rPr>
          <w:rFonts w:ascii="Segoe UI" w:eastAsia="Times New Roman" w:hAnsi="Segoe UI" w:cs="Segoe UI"/>
          <w:color w:val="000000"/>
          <w:sz w:val="20"/>
          <w:szCs w:val="20"/>
          <w:lang w:eastAsia="bs-Latn-BA"/>
        </w:rPr>
        <w:br/>
      </w:r>
      <w:r w:rsidRPr="00573D06">
        <w:rPr>
          <w:rFonts w:ascii="Segoe UI" w:eastAsia="Times New Roman" w:hAnsi="Segoe UI" w:cs="Segoe UI"/>
          <w:color w:val="000000"/>
          <w:sz w:val="20"/>
          <w:szCs w:val="20"/>
          <w:lang w:eastAsia="bs-Latn-BA"/>
        </w:rPr>
        <w:br/>
        <w:t>5) Zabranjena je konzumacija hrane i pića u prodavaonici iz stavka 4) ovoga članka.</w:t>
      </w:r>
      <w:r w:rsidRPr="00573D06">
        <w:rPr>
          <w:rFonts w:ascii="Segoe UI" w:eastAsia="Times New Roman" w:hAnsi="Segoe UI" w:cs="Segoe UI"/>
          <w:color w:val="000000"/>
          <w:sz w:val="20"/>
          <w:szCs w:val="20"/>
          <w:lang w:eastAsia="bs-Latn-BA"/>
        </w:rPr>
        <w:br/>
      </w:r>
      <w:r w:rsidRPr="00573D06">
        <w:rPr>
          <w:rFonts w:ascii="Segoe UI" w:eastAsia="Times New Roman" w:hAnsi="Segoe UI" w:cs="Segoe UI"/>
          <w:color w:val="000000"/>
          <w:sz w:val="20"/>
          <w:szCs w:val="20"/>
          <w:lang w:eastAsia="bs-Latn-BA"/>
        </w:rPr>
        <w:br/>
        <w:t>6) U prodavaonici su dopuštene besplatne degustacije pojedinih vrsta robe na kojima je istaknuta oznaka za tu namjenu.</w:t>
      </w:r>
      <w:r w:rsidRPr="00573D06">
        <w:rPr>
          <w:rFonts w:ascii="Segoe UI" w:eastAsia="Times New Roman" w:hAnsi="Segoe UI" w:cs="Segoe UI"/>
          <w:color w:val="000000"/>
          <w:sz w:val="20"/>
          <w:szCs w:val="20"/>
          <w:lang w:eastAsia="bs-Latn-BA"/>
        </w:rPr>
        <w:br/>
      </w:r>
      <w:r w:rsidRPr="00573D06">
        <w:rPr>
          <w:rFonts w:ascii="Segoe UI" w:eastAsia="Times New Roman" w:hAnsi="Segoe UI" w:cs="Segoe UI"/>
          <w:color w:val="000000"/>
          <w:sz w:val="20"/>
          <w:szCs w:val="20"/>
          <w:lang w:eastAsia="bs-Latn-BA"/>
        </w:rPr>
        <w:br/>
        <w:t>7) Ministar će donijeti pravilnik o klasifikaciji prodavaonice i drugih oblika trgovine na malo.</w:t>
      </w:r>
      <w:r w:rsidRPr="00573D06">
        <w:rPr>
          <w:rFonts w:ascii="Segoe UI" w:eastAsia="Times New Roman" w:hAnsi="Segoe UI" w:cs="Segoe UI"/>
          <w:color w:val="000000"/>
          <w:sz w:val="20"/>
          <w:szCs w:val="20"/>
          <w:lang w:eastAsia="bs-Latn-BA"/>
        </w:rPr>
        <w:br/>
      </w:r>
      <w:r w:rsidRPr="00573D06">
        <w:rPr>
          <w:rFonts w:ascii="Segoe UI" w:eastAsia="Times New Roman" w:hAnsi="Segoe UI" w:cs="Segoe UI"/>
          <w:color w:val="000000"/>
          <w:sz w:val="20"/>
          <w:szCs w:val="20"/>
          <w:lang w:eastAsia="bs-Latn-BA"/>
        </w:rPr>
        <w:br/>
      </w:r>
    </w:p>
    <w:p w:rsidR="00573D06" w:rsidRPr="00573D06" w:rsidRDefault="00573D06" w:rsidP="00573D06">
      <w:pPr>
        <w:shd w:val="clear" w:color="auto" w:fill="FFFFFF"/>
        <w:spacing w:after="150" w:line="240" w:lineRule="auto"/>
        <w:jc w:val="center"/>
        <w:rPr>
          <w:rFonts w:ascii="Segoe UI" w:eastAsia="Times New Roman" w:hAnsi="Segoe UI" w:cs="Segoe UI"/>
          <w:color w:val="000000"/>
          <w:sz w:val="20"/>
          <w:szCs w:val="20"/>
          <w:lang w:eastAsia="bs-Latn-BA"/>
        </w:rPr>
      </w:pPr>
      <w:r w:rsidRPr="00573D06">
        <w:rPr>
          <w:rFonts w:ascii="Segoe UI" w:eastAsia="Times New Roman" w:hAnsi="Segoe UI" w:cs="Segoe UI"/>
          <w:b/>
          <w:bCs/>
          <w:color w:val="000000"/>
          <w:sz w:val="20"/>
          <w:szCs w:val="20"/>
          <w:lang w:eastAsia="bs-Latn-BA"/>
        </w:rPr>
        <w:lastRenderedPageBreak/>
        <w:t>Članak 8.</w:t>
      </w:r>
      <w:r w:rsidRPr="00573D06">
        <w:rPr>
          <w:rFonts w:ascii="Segoe UI" w:eastAsia="Times New Roman" w:hAnsi="Segoe UI" w:cs="Segoe UI"/>
          <w:color w:val="000000"/>
          <w:sz w:val="20"/>
          <w:szCs w:val="20"/>
          <w:lang w:eastAsia="bs-Latn-BA"/>
        </w:rPr>
        <w:br/>
      </w:r>
      <w:r w:rsidRPr="00573D06">
        <w:rPr>
          <w:rFonts w:ascii="Segoe UI" w:eastAsia="Times New Roman" w:hAnsi="Segoe UI" w:cs="Segoe UI"/>
          <w:color w:val="000000"/>
          <w:sz w:val="20"/>
          <w:szCs w:val="20"/>
          <w:lang w:eastAsia="bs-Latn-BA"/>
        </w:rPr>
        <w:br/>
      </w:r>
    </w:p>
    <w:p w:rsidR="00573D06" w:rsidRPr="00573D06" w:rsidRDefault="00573D06" w:rsidP="00573D06">
      <w:pPr>
        <w:shd w:val="clear" w:color="auto" w:fill="FFFFFF"/>
        <w:spacing w:after="0" w:line="240" w:lineRule="auto"/>
        <w:rPr>
          <w:rFonts w:ascii="Segoe UI" w:eastAsia="Times New Roman" w:hAnsi="Segoe UI" w:cs="Segoe UI"/>
          <w:color w:val="000000"/>
          <w:sz w:val="20"/>
          <w:szCs w:val="20"/>
          <w:lang w:eastAsia="bs-Latn-BA"/>
        </w:rPr>
      </w:pPr>
      <w:r w:rsidRPr="00573D06">
        <w:rPr>
          <w:rFonts w:ascii="Segoe UI" w:eastAsia="Times New Roman" w:hAnsi="Segoe UI" w:cs="Segoe UI"/>
          <w:color w:val="000000"/>
          <w:sz w:val="20"/>
          <w:szCs w:val="20"/>
          <w:lang w:eastAsia="bs-Latn-BA"/>
        </w:rPr>
        <w:t>1) Trgovina na malo izvan prodavaonice je oblik trgovine na malo kada se prodaja robe i/ili usluga obavlja na neki od sljedećih načina:</w:t>
      </w:r>
      <w:r w:rsidRPr="00573D06">
        <w:rPr>
          <w:rFonts w:ascii="Segoe UI" w:eastAsia="Times New Roman" w:hAnsi="Segoe UI" w:cs="Segoe UI"/>
          <w:color w:val="000000"/>
          <w:sz w:val="20"/>
          <w:szCs w:val="20"/>
          <w:lang w:eastAsia="bs-Latn-BA"/>
        </w:rPr>
        <w:br/>
      </w:r>
      <w:r w:rsidRPr="00573D06">
        <w:rPr>
          <w:rFonts w:ascii="Segoe UI" w:eastAsia="Times New Roman" w:hAnsi="Segoe UI" w:cs="Segoe UI"/>
          <w:color w:val="000000"/>
          <w:sz w:val="20"/>
          <w:szCs w:val="20"/>
          <w:lang w:eastAsia="bs-Latn-BA"/>
        </w:rPr>
        <w:br/>
        <w:t>a) na štandovima, stolovima i boksovima na tržnicama na malo,</w:t>
      </w:r>
      <w:r w:rsidRPr="00573D06">
        <w:rPr>
          <w:rFonts w:ascii="Segoe UI" w:eastAsia="Times New Roman" w:hAnsi="Segoe UI" w:cs="Segoe UI"/>
          <w:color w:val="000000"/>
          <w:sz w:val="20"/>
          <w:szCs w:val="20"/>
          <w:lang w:eastAsia="bs-Latn-BA"/>
        </w:rPr>
        <w:br/>
      </w:r>
      <w:r w:rsidRPr="00573D06">
        <w:rPr>
          <w:rFonts w:ascii="Segoe UI" w:eastAsia="Times New Roman" w:hAnsi="Segoe UI" w:cs="Segoe UI"/>
          <w:color w:val="000000"/>
          <w:sz w:val="20"/>
          <w:szCs w:val="20"/>
          <w:lang w:eastAsia="bs-Latn-BA"/>
        </w:rPr>
        <w:br/>
        <w:t>b) na štandovima i stolovima izvan tržnica na malo,</w:t>
      </w:r>
      <w:r w:rsidRPr="00573D06">
        <w:rPr>
          <w:rFonts w:ascii="Segoe UI" w:eastAsia="Times New Roman" w:hAnsi="Segoe UI" w:cs="Segoe UI"/>
          <w:color w:val="000000"/>
          <w:sz w:val="20"/>
          <w:szCs w:val="20"/>
          <w:lang w:eastAsia="bs-Latn-BA"/>
        </w:rPr>
        <w:br/>
      </w:r>
      <w:r w:rsidRPr="00573D06">
        <w:rPr>
          <w:rFonts w:ascii="Segoe UI" w:eastAsia="Times New Roman" w:hAnsi="Segoe UI" w:cs="Segoe UI"/>
          <w:color w:val="000000"/>
          <w:sz w:val="20"/>
          <w:szCs w:val="20"/>
          <w:lang w:eastAsia="bs-Latn-BA"/>
        </w:rPr>
        <w:br/>
        <w:t>c) putem kioska,</w:t>
      </w:r>
      <w:r w:rsidRPr="00573D06">
        <w:rPr>
          <w:rFonts w:ascii="Segoe UI" w:eastAsia="Times New Roman" w:hAnsi="Segoe UI" w:cs="Segoe UI"/>
          <w:color w:val="000000"/>
          <w:sz w:val="20"/>
          <w:szCs w:val="20"/>
          <w:lang w:eastAsia="bs-Latn-BA"/>
        </w:rPr>
        <w:br/>
      </w:r>
      <w:r w:rsidRPr="00573D06">
        <w:rPr>
          <w:rFonts w:ascii="Segoe UI" w:eastAsia="Times New Roman" w:hAnsi="Segoe UI" w:cs="Segoe UI"/>
          <w:color w:val="000000"/>
          <w:sz w:val="20"/>
          <w:szCs w:val="20"/>
          <w:lang w:eastAsia="bs-Latn-BA"/>
        </w:rPr>
        <w:br/>
        <w:t>d) pokretnom prodajom,</w:t>
      </w:r>
      <w:r w:rsidRPr="00573D06">
        <w:rPr>
          <w:rFonts w:ascii="Segoe UI" w:eastAsia="Times New Roman" w:hAnsi="Segoe UI" w:cs="Segoe UI"/>
          <w:color w:val="000000"/>
          <w:sz w:val="20"/>
          <w:szCs w:val="20"/>
          <w:lang w:eastAsia="bs-Latn-BA"/>
        </w:rPr>
        <w:br/>
      </w:r>
      <w:r w:rsidRPr="00573D06">
        <w:rPr>
          <w:rFonts w:ascii="Segoe UI" w:eastAsia="Times New Roman" w:hAnsi="Segoe UI" w:cs="Segoe UI"/>
          <w:color w:val="000000"/>
          <w:sz w:val="20"/>
          <w:szCs w:val="20"/>
          <w:lang w:eastAsia="bs-Latn-BA"/>
        </w:rPr>
        <w:br/>
        <w:t>e) prodajom na daljinu (prodaja putem kataloga, TV prodaja, prodaja putem interneta, prodaja putem telefona),</w:t>
      </w:r>
      <w:r w:rsidRPr="00573D06">
        <w:rPr>
          <w:rFonts w:ascii="Segoe UI" w:eastAsia="Times New Roman" w:hAnsi="Segoe UI" w:cs="Segoe UI"/>
          <w:color w:val="000000"/>
          <w:sz w:val="20"/>
          <w:szCs w:val="20"/>
          <w:lang w:eastAsia="bs-Latn-BA"/>
        </w:rPr>
        <w:br/>
      </w:r>
      <w:r w:rsidRPr="00573D06">
        <w:rPr>
          <w:rFonts w:ascii="Segoe UI" w:eastAsia="Times New Roman" w:hAnsi="Segoe UI" w:cs="Segoe UI"/>
          <w:color w:val="000000"/>
          <w:sz w:val="20"/>
          <w:szCs w:val="20"/>
          <w:lang w:eastAsia="bs-Latn-BA"/>
        </w:rPr>
        <w:br/>
        <w:t>f) izravnom prodajom putem posrednika,</w:t>
      </w:r>
      <w:r w:rsidRPr="00573D06">
        <w:rPr>
          <w:rFonts w:ascii="Segoe UI" w:eastAsia="Times New Roman" w:hAnsi="Segoe UI" w:cs="Segoe UI"/>
          <w:color w:val="000000"/>
          <w:sz w:val="20"/>
          <w:szCs w:val="20"/>
          <w:lang w:eastAsia="bs-Latn-BA"/>
        </w:rPr>
        <w:br/>
      </w:r>
      <w:r w:rsidRPr="00573D06">
        <w:rPr>
          <w:rFonts w:ascii="Segoe UI" w:eastAsia="Times New Roman" w:hAnsi="Segoe UI" w:cs="Segoe UI"/>
          <w:color w:val="000000"/>
          <w:sz w:val="20"/>
          <w:szCs w:val="20"/>
          <w:lang w:eastAsia="bs-Latn-BA"/>
        </w:rPr>
        <w:br/>
        <w:t>g) prodaja putem automata,</w:t>
      </w:r>
      <w:r w:rsidRPr="00573D06">
        <w:rPr>
          <w:rFonts w:ascii="Segoe UI" w:eastAsia="Times New Roman" w:hAnsi="Segoe UI" w:cs="Segoe UI"/>
          <w:color w:val="000000"/>
          <w:sz w:val="20"/>
          <w:szCs w:val="20"/>
          <w:lang w:eastAsia="bs-Latn-BA"/>
        </w:rPr>
        <w:br/>
      </w:r>
      <w:r w:rsidRPr="00573D06">
        <w:rPr>
          <w:rFonts w:ascii="Segoe UI" w:eastAsia="Times New Roman" w:hAnsi="Segoe UI" w:cs="Segoe UI"/>
          <w:color w:val="000000"/>
          <w:sz w:val="20"/>
          <w:szCs w:val="20"/>
          <w:lang w:eastAsia="bs-Latn-BA"/>
        </w:rPr>
        <w:br/>
        <w:t>h) prigodnom prodajom (sajmovi, izložbe i sl.).</w:t>
      </w:r>
      <w:r w:rsidRPr="00573D06">
        <w:rPr>
          <w:rFonts w:ascii="Segoe UI" w:eastAsia="Times New Roman" w:hAnsi="Segoe UI" w:cs="Segoe UI"/>
          <w:color w:val="000000"/>
          <w:sz w:val="20"/>
          <w:szCs w:val="20"/>
          <w:lang w:eastAsia="bs-Latn-BA"/>
        </w:rPr>
        <w:br/>
      </w:r>
      <w:r w:rsidRPr="00573D06">
        <w:rPr>
          <w:rFonts w:ascii="Segoe UI" w:eastAsia="Times New Roman" w:hAnsi="Segoe UI" w:cs="Segoe UI"/>
          <w:color w:val="000000"/>
          <w:sz w:val="20"/>
          <w:szCs w:val="20"/>
          <w:lang w:eastAsia="bs-Latn-BA"/>
        </w:rPr>
        <w:br/>
        <w:t>2) Prodaja robe ne može se vršiti na način propisan stavkom 1) ovoga članka ako je takav način prodaje zabranjen posebnim propisima.</w:t>
      </w:r>
      <w:r w:rsidRPr="00573D06">
        <w:rPr>
          <w:rFonts w:ascii="Segoe UI" w:eastAsia="Times New Roman" w:hAnsi="Segoe UI" w:cs="Segoe UI"/>
          <w:color w:val="000000"/>
          <w:sz w:val="20"/>
          <w:szCs w:val="20"/>
          <w:lang w:eastAsia="bs-Latn-BA"/>
        </w:rPr>
        <w:br/>
      </w:r>
      <w:r w:rsidRPr="00573D06">
        <w:rPr>
          <w:rFonts w:ascii="Segoe UI" w:eastAsia="Times New Roman" w:hAnsi="Segoe UI" w:cs="Segoe UI"/>
          <w:color w:val="000000"/>
          <w:sz w:val="20"/>
          <w:szCs w:val="20"/>
          <w:lang w:eastAsia="bs-Latn-BA"/>
        </w:rPr>
        <w:br/>
        <w:t>3) Prodaju robe na štandovima i stolovima izvan tržnica na malo, prodaju putem kioska, prodaju putem automata i prigodnu prodaju na javnim površinama i površinama koje imaju pristup s javne prometne površine, mogu obavljati registrirani trgovci samo na mjestima koja svojom odlukom odredi mjerodavno tijelo kantona, grada ili općine i za koja mjerodavno tijelo da odobrenje.</w:t>
      </w:r>
      <w:r w:rsidRPr="00573D06">
        <w:rPr>
          <w:rFonts w:ascii="Segoe UI" w:eastAsia="Times New Roman" w:hAnsi="Segoe UI" w:cs="Segoe UI"/>
          <w:color w:val="000000"/>
          <w:sz w:val="20"/>
          <w:szCs w:val="20"/>
          <w:lang w:eastAsia="bs-Latn-BA"/>
        </w:rPr>
        <w:br/>
      </w:r>
      <w:r w:rsidRPr="00573D06">
        <w:rPr>
          <w:rFonts w:ascii="Segoe UI" w:eastAsia="Times New Roman" w:hAnsi="Segoe UI" w:cs="Segoe UI"/>
          <w:color w:val="000000"/>
          <w:sz w:val="20"/>
          <w:szCs w:val="20"/>
          <w:lang w:eastAsia="bs-Latn-BA"/>
        </w:rPr>
        <w:br/>
        <w:t>4) Mjerodavno tijelo može propisati vanjski izgled prodajnog objekta iz stavka 3) ovoga članka vodeći računa o lokalnom ambijentu.</w:t>
      </w:r>
      <w:r w:rsidRPr="00573D06">
        <w:rPr>
          <w:rFonts w:ascii="Segoe UI" w:eastAsia="Times New Roman" w:hAnsi="Segoe UI" w:cs="Segoe UI"/>
          <w:color w:val="000000"/>
          <w:sz w:val="20"/>
          <w:szCs w:val="20"/>
          <w:lang w:eastAsia="bs-Latn-BA"/>
        </w:rPr>
        <w:br/>
      </w:r>
      <w:r w:rsidRPr="00573D06">
        <w:rPr>
          <w:rFonts w:ascii="Segoe UI" w:eastAsia="Times New Roman" w:hAnsi="Segoe UI" w:cs="Segoe UI"/>
          <w:color w:val="000000"/>
          <w:sz w:val="20"/>
          <w:szCs w:val="20"/>
          <w:lang w:eastAsia="bs-Latn-BA"/>
        </w:rPr>
        <w:br/>
      </w:r>
    </w:p>
    <w:p w:rsidR="00573D06" w:rsidRPr="00573D06" w:rsidRDefault="00573D06" w:rsidP="00573D06">
      <w:pPr>
        <w:shd w:val="clear" w:color="auto" w:fill="FFFFFF"/>
        <w:spacing w:after="150" w:line="240" w:lineRule="auto"/>
        <w:jc w:val="center"/>
        <w:rPr>
          <w:rFonts w:ascii="Segoe UI" w:eastAsia="Times New Roman" w:hAnsi="Segoe UI" w:cs="Segoe UI"/>
          <w:color w:val="000000"/>
          <w:sz w:val="20"/>
          <w:szCs w:val="20"/>
          <w:lang w:eastAsia="bs-Latn-BA"/>
        </w:rPr>
      </w:pPr>
      <w:r w:rsidRPr="00573D06">
        <w:rPr>
          <w:rFonts w:ascii="Segoe UI" w:eastAsia="Times New Roman" w:hAnsi="Segoe UI" w:cs="Segoe UI"/>
          <w:b/>
          <w:bCs/>
          <w:color w:val="000000"/>
          <w:sz w:val="20"/>
          <w:szCs w:val="20"/>
          <w:lang w:eastAsia="bs-Latn-BA"/>
        </w:rPr>
        <w:t>Članak 9.</w:t>
      </w:r>
      <w:r w:rsidRPr="00573D06">
        <w:rPr>
          <w:rFonts w:ascii="Segoe UI" w:eastAsia="Times New Roman" w:hAnsi="Segoe UI" w:cs="Segoe UI"/>
          <w:color w:val="000000"/>
          <w:sz w:val="20"/>
          <w:szCs w:val="20"/>
          <w:lang w:eastAsia="bs-Latn-BA"/>
        </w:rPr>
        <w:br/>
      </w:r>
      <w:r w:rsidRPr="00573D06">
        <w:rPr>
          <w:rFonts w:ascii="Segoe UI" w:eastAsia="Times New Roman" w:hAnsi="Segoe UI" w:cs="Segoe UI"/>
          <w:color w:val="000000"/>
          <w:sz w:val="20"/>
          <w:szCs w:val="20"/>
          <w:lang w:eastAsia="bs-Latn-BA"/>
        </w:rPr>
        <w:br/>
      </w:r>
    </w:p>
    <w:p w:rsidR="00573D06" w:rsidRPr="00573D06" w:rsidRDefault="00573D06" w:rsidP="00573D06">
      <w:pPr>
        <w:shd w:val="clear" w:color="auto" w:fill="FFFFFF"/>
        <w:spacing w:after="0" w:line="240" w:lineRule="auto"/>
        <w:rPr>
          <w:rFonts w:ascii="Segoe UI" w:eastAsia="Times New Roman" w:hAnsi="Segoe UI" w:cs="Segoe UI"/>
          <w:color w:val="000000"/>
          <w:sz w:val="20"/>
          <w:szCs w:val="20"/>
          <w:lang w:eastAsia="bs-Latn-BA"/>
        </w:rPr>
      </w:pPr>
      <w:r w:rsidRPr="00573D06">
        <w:rPr>
          <w:rFonts w:ascii="Segoe UI" w:eastAsia="Times New Roman" w:hAnsi="Segoe UI" w:cs="Segoe UI"/>
          <w:color w:val="000000"/>
          <w:sz w:val="20"/>
          <w:szCs w:val="20"/>
          <w:lang w:eastAsia="bs-Latn-BA"/>
        </w:rPr>
        <w:t>Iznimno od odredbe članka 8. stavak 3), registrirani trgovci mogu sudjelovati na organiziranim prigodnim prodajama bez posebnog odobrenja mjerodavnoga tijela kantona, grada ili općine, sukladno uvjetima koje propisuje registrirani organizator tih prodaja, ukoliko organizator tih prodaja posjeduje odgovarajuće odobrenje.</w:t>
      </w:r>
      <w:r w:rsidRPr="00573D06">
        <w:rPr>
          <w:rFonts w:ascii="Segoe UI" w:eastAsia="Times New Roman" w:hAnsi="Segoe UI" w:cs="Segoe UI"/>
          <w:color w:val="000000"/>
          <w:sz w:val="20"/>
          <w:szCs w:val="20"/>
          <w:lang w:eastAsia="bs-Latn-BA"/>
        </w:rPr>
        <w:br/>
      </w:r>
      <w:r w:rsidRPr="00573D06">
        <w:rPr>
          <w:rFonts w:ascii="Segoe UI" w:eastAsia="Times New Roman" w:hAnsi="Segoe UI" w:cs="Segoe UI"/>
          <w:color w:val="000000"/>
          <w:sz w:val="20"/>
          <w:szCs w:val="20"/>
          <w:lang w:eastAsia="bs-Latn-BA"/>
        </w:rPr>
        <w:br/>
      </w:r>
    </w:p>
    <w:p w:rsidR="00573D06" w:rsidRPr="00573D06" w:rsidRDefault="00573D06" w:rsidP="00573D06">
      <w:pPr>
        <w:shd w:val="clear" w:color="auto" w:fill="FFFFFF"/>
        <w:spacing w:after="150" w:line="240" w:lineRule="auto"/>
        <w:jc w:val="center"/>
        <w:rPr>
          <w:rFonts w:ascii="Segoe UI" w:eastAsia="Times New Roman" w:hAnsi="Segoe UI" w:cs="Segoe UI"/>
          <w:color w:val="000000"/>
          <w:sz w:val="20"/>
          <w:szCs w:val="20"/>
          <w:lang w:eastAsia="bs-Latn-BA"/>
        </w:rPr>
      </w:pPr>
      <w:r w:rsidRPr="00573D06">
        <w:rPr>
          <w:rFonts w:ascii="Segoe UI" w:eastAsia="Times New Roman" w:hAnsi="Segoe UI" w:cs="Segoe UI"/>
          <w:b/>
          <w:bCs/>
          <w:color w:val="000000"/>
          <w:sz w:val="20"/>
          <w:szCs w:val="20"/>
          <w:lang w:eastAsia="bs-Latn-BA"/>
        </w:rPr>
        <w:t>Članak 10.</w:t>
      </w:r>
      <w:r w:rsidRPr="00573D06">
        <w:rPr>
          <w:rFonts w:ascii="Segoe UI" w:eastAsia="Times New Roman" w:hAnsi="Segoe UI" w:cs="Segoe UI"/>
          <w:color w:val="000000"/>
          <w:sz w:val="20"/>
          <w:szCs w:val="20"/>
          <w:lang w:eastAsia="bs-Latn-BA"/>
        </w:rPr>
        <w:br/>
      </w:r>
      <w:r w:rsidRPr="00573D06">
        <w:rPr>
          <w:rFonts w:ascii="Segoe UI" w:eastAsia="Times New Roman" w:hAnsi="Segoe UI" w:cs="Segoe UI"/>
          <w:color w:val="000000"/>
          <w:sz w:val="20"/>
          <w:szCs w:val="20"/>
          <w:lang w:eastAsia="bs-Latn-BA"/>
        </w:rPr>
        <w:br/>
      </w:r>
    </w:p>
    <w:p w:rsidR="00573D06" w:rsidRPr="00573D06" w:rsidRDefault="00573D06" w:rsidP="00573D06">
      <w:pPr>
        <w:shd w:val="clear" w:color="auto" w:fill="FFFFFF"/>
        <w:spacing w:after="0" w:line="240" w:lineRule="auto"/>
        <w:rPr>
          <w:rFonts w:ascii="Segoe UI" w:eastAsia="Times New Roman" w:hAnsi="Segoe UI" w:cs="Segoe UI"/>
          <w:color w:val="000000"/>
          <w:sz w:val="20"/>
          <w:szCs w:val="20"/>
          <w:lang w:eastAsia="bs-Latn-BA"/>
        </w:rPr>
      </w:pPr>
      <w:r w:rsidRPr="00573D06">
        <w:rPr>
          <w:rFonts w:ascii="Segoe UI" w:eastAsia="Times New Roman" w:hAnsi="Segoe UI" w:cs="Segoe UI"/>
          <w:color w:val="000000"/>
          <w:sz w:val="20"/>
          <w:szCs w:val="20"/>
          <w:lang w:eastAsia="bs-Latn-BA"/>
        </w:rPr>
        <w:t>1) U trgovini na malo zabranjuje se trgovcu da prodaje alkoholna pića i druga pića koja sadrže alkohol, duhan i duhanske proizvode osobama mlađim od 18 godina.</w:t>
      </w:r>
      <w:r w:rsidRPr="00573D06">
        <w:rPr>
          <w:rFonts w:ascii="Segoe UI" w:eastAsia="Times New Roman" w:hAnsi="Segoe UI" w:cs="Segoe UI"/>
          <w:color w:val="000000"/>
          <w:sz w:val="20"/>
          <w:szCs w:val="20"/>
          <w:lang w:eastAsia="bs-Latn-BA"/>
        </w:rPr>
        <w:br/>
      </w:r>
      <w:r w:rsidRPr="00573D06">
        <w:rPr>
          <w:rFonts w:ascii="Segoe UI" w:eastAsia="Times New Roman" w:hAnsi="Segoe UI" w:cs="Segoe UI"/>
          <w:color w:val="000000"/>
          <w:sz w:val="20"/>
          <w:szCs w:val="20"/>
          <w:lang w:eastAsia="bs-Latn-BA"/>
        </w:rPr>
        <w:br/>
      </w:r>
      <w:r w:rsidRPr="00573D06">
        <w:rPr>
          <w:rFonts w:ascii="Segoe UI" w:eastAsia="Times New Roman" w:hAnsi="Segoe UI" w:cs="Segoe UI"/>
          <w:color w:val="000000"/>
          <w:sz w:val="20"/>
          <w:szCs w:val="20"/>
          <w:lang w:eastAsia="bs-Latn-BA"/>
        </w:rPr>
        <w:lastRenderedPageBreak/>
        <w:t>2) Na svim prodajnim mjestima, na kojima se prodaju alkoholna pića i pića koja sadrže alkohol, duhan i duhanski proizvodi, mora biti istaknuta oznaka o zabrani njihove prodaje osobama mlađim od 18 godina.</w:t>
      </w:r>
      <w:r w:rsidRPr="00573D06">
        <w:rPr>
          <w:rFonts w:ascii="Segoe UI" w:eastAsia="Times New Roman" w:hAnsi="Segoe UI" w:cs="Segoe UI"/>
          <w:color w:val="000000"/>
          <w:sz w:val="20"/>
          <w:szCs w:val="20"/>
          <w:lang w:eastAsia="bs-Latn-BA"/>
        </w:rPr>
        <w:br/>
      </w:r>
      <w:r w:rsidRPr="00573D06">
        <w:rPr>
          <w:rFonts w:ascii="Segoe UI" w:eastAsia="Times New Roman" w:hAnsi="Segoe UI" w:cs="Segoe UI"/>
          <w:color w:val="000000"/>
          <w:sz w:val="20"/>
          <w:szCs w:val="20"/>
          <w:lang w:eastAsia="bs-Latn-BA"/>
        </w:rPr>
        <w:br/>
        <w:t>3) Trgovac je dužan uskratiti prodaju robe iz stavka 1) ovoga članka kupcu ako procijeni da je mlađi od 18 godina, a kupac dragovoljno ne dokaže da je stariji od 18 godina davanjem na uvid trgovcu svoj identifikacijski dokument sa slikom.</w:t>
      </w:r>
      <w:r w:rsidRPr="00573D06">
        <w:rPr>
          <w:rFonts w:ascii="Segoe UI" w:eastAsia="Times New Roman" w:hAnsi="Segoe UI" w:cs="Segoe UI"/>
          <w:color w:val="000000"/>
          <w:sz w:val="20"/>
          <w:szCs w:val="20"/>
          <w:lang w:eastAsia="bs-Latn-BA"/>
        </w:rPr>
        <w:br/>
      </w:r>
      <w:r w:rsidRPr="00573D06">
        <w:rPr>
          <w:rFonts w:ascii="Segoe UI" w:eastAsia="Times New Roman" w:hAnsi="Segoe UI" w:cs="Segoe UI"/>
          <w:color w:val="000000"/>
          <w:sz w:val="20"/>
          <w:szCs w:val="20"/>
          <w:lang w:eastAsia="bs-Latn-BA"/>
        </w:rPr>
        <w:br/>
      </w:r>
    </w:p>
    <w:p w:rsidR="00573D06" w:rsidRPr="00573D06" w:rsidRDefault="00573D06" w:rsidP="00573D06">
      <w:pPr>
        <w:shd w:val="clear" w:color="auto" w:fill="FFFFFF"/>
        <w:spacing w:after="150" w:line="240" w:lineRule="auto"/>
        <w:jc w:val="center"/>
        <w:rPr>
          <w:rFonts w:ascii="Segoe UI" w:eastAsia="Times New Roman" w:hAnsi="Segoe UI" w:cs="Segoe UI"/>
          <w:color w:val="000000"/>
          <w:sz w:val="20"/>
          <w:szCs w:val="20"/>
          <w:lang w:eastAsia="bs-Latn-BA"/>
        </w:rPr>
      </w:pPr>
      <w:r w:rsidRPr="00573D06">
        <w:rPr>
          <w:rFonts w:ascii="Segoe UI" w:eastAsia="Times New Roman" w:hAnsi="Segoe UI" w:cs="Segoe UI"/>
          <w:b/>
          <w:bCs/>
          <w:color w:val="000000"/>
          <w:sz w:val="20"/>
          <w:szCs w:val="20"/>
          <w:lang w:eastAsia="bs-Latn-BA"/>
        </w:rPr>
        <w:t>III. UVJETI ZA OBAVLJANJE TRGOVINE</w:t>
      </w:r>
      <w:r w:rsidRPr="00573D06">
        <w:rPr>
          <w:rFonts w:ascii="Segoe UI" w:eastAsia="Times New Roman" w:hAnsi="Segoe UI" w:cs="Segoe UI"/>
          <w:color w:val="000000"/>
          <w:sz w:val="20"/>
          <w:szCs w:val="20"/>
          <w:lang w:eastAsia="bs-Latn-BA"/>
        </w:rPr>
        <w:br/>
      </w:r>
      <w:r w:rsidRPr="00573D06">
        <w:rPr>
          <w:rFonts w:ascii="Segoe UI" w:eastAsia="Times New Roman" w:hAnsi="Segoe UI" w:cs="Segoe UI"/>
          <w:color w:val="000000"/>
          <w:sz w:val="20"/>
          <w:szCs w:val="20"/>
          <w:lang w:eastAsia="bs-Latn-BA"/>
        </w:rPr>
        <w:br/>
      </w:r>
    </w:p>
    <w:p w:rsidR="00573D06" w:rsidRPr="00573D06" w:rsidRDefault="00573D06" w:rsidP="00573D06">
      <w:pPr>
        <w:shd w:val="clear" w:color="auto" w:fill="FFFFFF"/>
        <w:spacing w:after="150" w:line="240" w:lineRule="auto"/>
        <w:jc w:val="center"/>
        <w:rPr>
          <w:rFonts w:ascii="Segoe UI" w:eastAsia="Times New Roman" w:hAnsi="Segoe UI" w:cs="Segoe UI"/>
          <w:color w:val="000000"/>
          <w:sz w:val="20"/>
          <w:szCs w:val="20"/>
          <w:lang w:eastAsia="bs-Latn-BA"/>
        </w:rPr>
      </w:pPr>
      <w:r w:rsidRPr="00573D06">
        <w:rPr>
          <w:rFonts w:ascii="Segoe UI" w:eastAsia="Times New Roman" w:hAnsi="Segoe UI" w:cs="Segoe UI"/>
          <w:b/>
          <w:bCs/>
          <w:color w:val="000000"/>
          <w:sz w:val="20"/>
          <w:szCs w:val="20"/>
          <w:lang w:eastAsia="bs-Latn-BA"/>
        </w:rPr>
        <w:t>Članak 11.</w:t>
      </w:r>
      <w:r w:rsidRPr="00573D06">
        <w:rPr>
          <w:rFonts w:ascii="Segoe UI" w:eastAsia="Times New Roman" w:hAnsi="Segoe UI" w:cs="Segoe UI"/>
          <w:color w:val="000000"/>
          <w:sz w:val="20"/>
          <w:szCs w:val="20"/>
          <w:lang w:eastAsia="bs-Latn-BA"/>
        </w:rPr>
        <w:br/>
      </w:r>
      <w:r w:rsidRPr="00573D06">
        <w:rPr>
          <w:rFonts w:ascii="Segoe UI" w:eastAsia="Times New Roman" w:hAnsi="Segoe UI" w:cs="Segoe UI"/>
          <w:color w:val="000000"/>
          <w:sz w:val="20"/>
          <w:szCs w:val="20"/>
          <w:lang w:eastAsia="bs-Latn-BA"/>
        </w:rPr>
        <w:br/>
      </w:r>
    </w:p>
    <w:p w:rsidR="00573D06" w:rsidRPr="00573D06" w:rsidRDefault="00573D06" w:rsidP="00573D06">
      <w:pPr>
        <w:shd w:val="clear" w:color="auto" w:fill="FFFFFF"/>
        <w:spacing w:after="0" w:line="240" w:lineRule="auto"/>
        <w:rPr>
          <w:rFonts w:ascii="Segoe UI" w:eastAsia="Times New Roman" w:hAnsi="Segoe UI" w:cs="Segoe UI"/>
          <w:color w:val="000000"/>
          <w:sz w:val="20"/>
          <w:szCs w:val="20"/>
          <w:lang w:eastAsia="bs-Latn-BA"/>
        </w:rPr>
      </w:pPr>
      <w:r w:rsidRPr="00573D06">
        <w:rPr>
          <w:rFonts w:ascii="Segoe UI" w:eastAsia="Times New Roman" w:hAnsi="Segoe UI" w:cs="Segoe UI"/>
          <w:color w:val="000000"/>
          <w:sz w:val="20"/>
          <w:szCs w:val="20"/>
          <w:lang w:eastAsia="bs-Latn-BA"/>
        </w:rPr>
        <w:t>1) Trgovinu na veliko i trgovinu na malo može obavljati trgovac sa svojstvom pravne osobe koji se bavi trgovinom na temelju registracije i koji ispunjava uvjete utvrđene ovim zakonom i drugim propisima.</w:t>
      </w:r>
      <w:r w:rsidRPr="00573D06">
        <w:rPr>
          <w:rFonts w:ascii="Segoe UI" w:eastAsia="Times New Roman" w:hAnsi="Segoe UI" w:cs="Segoe UI"/>
          <w:color w:val="000000"/>
          <w:sz w:val="20"/>
          <w:szCs w:val="20"/>
          <w:lang w:eastAsia="bs-Latn-BA"/>
        </w:rPr>
        <w:br/>
      </w:r>
      <w:r w:rsidRPr="00573D06">
        <w:rPr>
          <w:rFonts w:ascii="Segoe UI" w:eastAsia="Times New Roman" w:hAnsi="Segoe UI" w:cs="Segoe UI"/>
          <w:color w:val="000000"/>
          <w:sz w:val="20"/>
          <w:szCs w:val="20"/>
          <w:lang w:eastAsia="bs-Latn-BA"/>
        </w:rPr>
        <w:br/>
        <w:t>2) Trgovinu na malo može obavljati i trgovac sa svojstvom fizičke osobe, ali samo u jednom prodajnom objektu odnosno na jednom prodajnom mjestu (u daljnjem tekstu: trgovinska radnja) pod uvjetima propisanim ovim zakonom i drugim propisima.</w:t>
      </w:r>
      <w:r w:rsidRPr="00573D06">
        <w:rPr>
          <w:rFonts w:ascii="Segoe UI" w:eastAsia="Times New Roman" w:hAnsi="Segoe UI" w:cs="Segoe UI"/>
          <w:color w:val="000000"/>
          <w:sz w:val="20"/>
          <w:szCs w:val="20"/>
          <w:lang w:eastAsia="bs-Latn-BA"/>
        </w:rPr>
        <w:br/>
      </w:r>
      <w:r w:rsidRPr="00573D06">
        <w:rPr>
          <w:rFonts w:ascii="Segoe UI" w:eastAsia="Times New Roman" w:hAnsi="Segoe UI" w:cs="Segoe UI"/>
          <w:color w:val="000000"/>
          <w:sz w:val="20"/>
          <w:szCs w:val="20"/>
          <w:lang w:eastAsia="bs-Latn-BA"/>
        </w:rPr>
        <w:br/>
        <w:t>3) Uposlenici u pravnoj osobi iz stavka 1) ovoga članka i uposlenici u trgovinskoj radnji iz stavka 2) ovoga članka, moraju imati najmanje III. stupanj stručne spreme.</w:t>
      </w:r>
      <w:r w:rsidRPr="00573D06">
        <w:rPr>
          <w:rFonts w:ascii="Segoe UI" w:eastAsia="Times New Roman" w:hAnsi="Segoe UI" w:cs="Segoe UI"/>
          <w:color w:val="000000"/>
          <w:sz w:val="20"/>
          <w:szCs w:val="20"/>
          <w:lang w:eastAsia="bs-Latn-BA"/>
        </w:rPr>
        <w:br/>
      </w:r>
      <w:r w:rsidRPr="00573D06">
        <w:rPr>
          <w:rFonts w:ascii="Segoe UI" w:eastAsia="Times New Roman" w:hAnsi="Segoe UI" w:cs="Segoe UI"/>
          <w:color w:val="000000"/>
          <w:sz w:val="20"/>
          <w:szCs w:val="20"/>
          <w:lang w:eastAsia="bs-Latn-BA"/>
        </w:rPr>
        <w:br/>
        <w:t>4) Trgovac može bez upisa u registar obavljati i druge poslove u manjem opsegu koji služe uspješnom obavljanju trgovine, a uobičajeno se obavljaju uz ovu djelatnost, kao što su poslovi utovara, prijevoza i istovara robe, poslovi dostavljanja robe kupcu i slično, a obavljanje tih poslova ne predstavlja redovitu djelatnost trgovca.</w:t>
      </w:r>
      <w:r w:rsidRPr="00573D06">
        <w:rPr>
          <w:rFonts w:ascii="Segoe UI" w:eastAsia="Times New Roman" w:hAnsi="Segoe UI" w:cs="Segoe UI"/>
          <w:color w:val="000000"/>
          <w:sz w:val="20"/>
          <w:szCs w:val="20"/>
          <w:lang w:eastAsia="bs-Latn-BA"/>
        </w:rPr>
        <w:br/>
      </w:r>
      <w:r w:rsidRPr="00573D06">
        <w:rPr>
          <w:rFonts w:ascii="Segoe UI" w:eastAsia="Times New Roman" w:hAnsi="Segoe UI" w:cs="Segoe UI"/>
          <w:color w:val="000000"/>
          <w:sz w:val="20"/>
          <w:szCs w:val="20"/>
          <w:lang w:eastAsia="bs-Latn-BA"/>
        </w:rPr>
        <w:br/>
        <w:t>5) Trgovac je dužan na svakom prodajnom objektu, kao i pri prodaji robe izvan prodavaonice istaknuti tvrtku pod kojom je upisan u registar kod mjerodavnoga registarskog suda, odnosno mjerodavnoga tijela.</w:t>
      </w:r>
      <w:r w:rsidRPr="00573D06">
        <w:rPr>
          <w:rFonts w:ascii="Segoe UI" w:eastAsia="Times New Roman" w:hAnsi="Segoe UI" w:cs="Segoe UI"/>
          <w:color w:val="000000"/>
          <w:sz w:val="20"/>
          <w:szCs w:val="20"/>
          <w:lang w:eastAsia="bs-Latn-BA"/>
        </w:rPr>
        <w:br/>
      </w:r>
      <w:r w:rsidRPr="00573D06">
        <w:rPr>
          <w:rFonts w:ascii="Segoe UI" w:eastAsia="Times New Roman" w:hAnsi="Segoe UI" w:cs="Segoe UI"/>
          <w:color w:val="000000"/>
          <w:sz w:val="20"/>
          <w:szCs w:val="20"/>
          <w:lang w:eastAsia="bs-Latn-BA"/>
        </w:rPr>
        <w:br/>
        <w:t>6) Trgovac je dužan utvrditi pisana pravila o uvjetima prodaje (cijena, način plaćanja i isporuke, bonifikacije i sl.) i na prikladan način učiniti kupcu dostupnim i pridržavati se tih uvjeta.</w:t>
      </w:r>
      <w:r w:rsidRPr="00573D06">
        <w:rPr>
          <w:rFonts w:ascii="Segoe UI" w:eastAsia="Times New Roman" w:hAnsi="Segoe UI" w:cs="Segoe UI"/>
          <w:color w:val="000000"/>
          <w:sz w:val="20"/>
          <w:szCs w:val="20"/>
          <w:lang w:eastAsia="bs-Latn-BA"/>
        </w:rPr>
        <w:br/>
      </w:r>
      <w:r w:rsidRPr="00573D06">
        <w:rPr>
          <w:rFonts w:ascii="Segoe UI" w:eastAsia="Times New Roman" w:hAnsi="Segoe UI" w:cs="Segoe UI"/>
          <w:color w:val="000000"/>
          <w:sz w:val="20"/>
          <w:szCs w:val="20"/>
          <w:lang w:eastAsia="bs-Latn-BA"/>
        </w:rPr>
        <w:br/>
        <w:t>7) Trgovac je dužan formirati i istaknuti cijenu robe, koju stavlja u promet, u domaćoj valuti u apoenima novčanica koje su u opticaju u Bosni i Hercegovini i izdati račun za prodanu robu.</w:t>
      </w:r>
      <w:r w:rsidRPr="00573D06">
        <w:rPr>
          <w:rFonts w:ascii="Segoe UI" w:eastAsia="Times New Roman" w:hAnsi="Segoe UI" w:cs="Segoe UI"/>
          <w:color w:val="000000"/>
          <w:sz w:val="20"/>
          <w:szCs w:val="20"/>
          <w:lang w:eastAsia="bs-Latn-BA"/>
        </w:rPr>
        <w:br/>
      </w:r>
      <w:r w:rsidRPr="00573D06">
        <w:rPr>
          <w:rFonts w:ascii="Segoe UI" w:eastAsia="Times New Roman" w:hAnsi="Segoe UI" w:cs="Segoe UI"/>
          <w:color w:val="000000"/>
          <w:sz w:val="20"/>
          <w:szCs w:val="20"/>
          <w:lang w:eastAsia="bs-Latn-BA"/>
        </w:rPr>
        <w:br/>
      </w:r>
    </w:p>
    <w:p w:rsidR="00573D06" w:rsidRPr="00573D06" w:rsidRDefault="00573D06" w:rsidP="00573D06">
      <w:pPr>
        <w:shd w:val="clear" w:color="auto" w:fill="FFFFFF"/>
        <w:spacing w:after="150" w:line="240" w:lineRule="auto"/>
        <w:jc w:val="center"/>
        <w:rPr>
          <w:rFonts w:ascii="Segoe UI" w:eastAsia="Times New Roman" w:hAnsi="Segoe UI" w:cs="Segoe UI"/>
          <w:color w:val="000000"/>
          <w:sz w:val="20"/>
          <w:szCs w:val="20"/>
          <w:lang w:eastAsia="bs-Latn-BA"/>
        </w:rPr>
      </w:pPr>
      <w:r w:rsidRPr="00573D06">
        <w:rPr>
          <w:rFonts w:ascii="Segoe UI" w:eastAsia="Times New Roman" w:hAnsi="Segoe UI" w:cs="Segoe UI"/>
          <w:b/>
          <w:bCs/>
          <w:color w:val="000000"/>
          <w:sz w:val="20"/>
          <w:szCs w:val="20"/>
          <w:lang w:eastAsia="bs-Latn-BA"/>
        </w:rPr>
        <w:t>Članak 12.</w:t>
      </w:r>
      <w:r w:rsidRPr="00573D06">
        <w:rPr>
          <w:rFonts w:ascii="Segoe UI" w:eastAsia="Times New Roman" w:hAnsi="Segoe UI" w:cs="Segoe UI"/>
          <w:color w:val="000000"/>
          <w:sz w:val="20"/>
          <w:szCs w:val="20"/>
          <w:lang w:eastAsia="bs-Latn-BA"/>
        </w:rPr>
        <w:br/>
      </w:r>
      <w:r w:rsidRPr="00573D06">
        <w:rPr>
          <w:rFonts w:ascii="Segoe UI" w:eastAsia="Times New Roman" w:hAnsi="Segoe UI" w:cs="Segoe UI"/>
          <w:color w:val="000000"/>
          <w:sz w:val="20"/>
          <w:szCs w:val="20"/>
          <w:lang w:eastAsia="bs-Latn-BA"/>
        </w:rPr>
        <w:br/>
      </w:r>
    </w:p>
    <w:p w:rsidR="00573D06" w:rsidRPr="00573D06" w:rsidRDefault="00573D06" w:rsidP="00573D06">
      <w:pPr>
        <w:shd w:val="clear" w:color="auto" w:fill="FFFFFF"/>
        <w:spacing w:after="0" w:line="240" w:lineRule="auto"/>
        <w:rPr>
          <w:rFonts w:ascii="Segoe UI" w:eastAsia="Times New Roman" w:hAnsi="Segoe UI" w:cs="Segoe UI"/>
          <w:color w:val="000000"/>
          <w:sz w:val="20"/>
          <w:szCs w:val="20"/>
          <w:lang w:eastAsia="bs-Latn-BA"/>
        </w:rPr>
      </w:pPr>
      <w:r w:rsidRPr="00573D06">
        <w:rPr>
          <w:rFonts w:ascii="Segoe UI" w:eastAsia="Times New Roman" w:hAnsi="Segoe UI" w:cs="Segoe UI"/>
          <w:color w:val="000000"/>
          <w:sz w:val="20"/>
          <w:szCs w:val="20"/>
          <w:lang w:eastAsia="bs-Latn-BA"/>
        </w:rPr>
        <w:t>1) Za obavljanje trgovine na veliko i trgovine na malo, trgovac je dužan osigurati prodajni objekt ili drugo prodajno mjesto koje ispunjava uvjete propisane ovim zakonom i drugim propisima.</w:t>
      </w:r>
      <w:r w:rsidRPr="00573D06">
        <w:rPr>
          <w:rFonts w:ascii="Segoe UI" w:eastAsia="Times New Roman" w:hAnsi="Segoe UI" w:cs="Segoe UI"/>
          <w:color w:val="000000"/>
          <w:sz w:val="20"/>
          <w:szCs w:val="20"/>
          <w:lang w:eastAsia="bs-Latn-BA"/>
        </w:rPr>
        <w:br/>
      </w:r>
      <w:r w:rsidRPr="00573D06">
        <w:rPr>
          <w:rFonts w:ascii="Segoe UI" w:eastAsia="Times New Roman" w:hAnsi="Segoe UI" w:cs="Segoe UI"/>
          <w:color w:val="000000"/>
          <w:sz w:val="20"/>
          <w:szCs w:val="20"/>
          <w:lang w:eastAsia="bs-Latn-BA"/>
        </w:rPr>
        <w:br/>
        <w:t xml:space="preserve">2) Prodajni objekt je prostor u kojem se obavlja trgovina i mora biti izgrađen sukladno važećim urbanističko-građevinskim propisima kao poslovni prostor za obavljanje odgovarajuće trgovinske djelatnosti, a što utvrđuje mjerodavno tijelo rješenjem o uporabnoj dozvoli. Postojanje rješenja nije </w:t>
      </w:r>
      <w:r w:rsidRPr="00573D06">
        <w:rPr>
          <w:rFonts w:ascii="Segoe UI" w:eastAsia="Times New Roman" w:hAnsi="Segoe UI" w:cs="Segoe UI"/>
          <w:color w:val="000000"/>
          <w:sz w:val="20"/>
          <w:szCs w:val="20"/>
          <w:lang w:eastAsia="bs-Latn-BA"/>
        </w:rPr>
        <w:lastRenderedPageBreak/>
        <w:t>minimalno tehnički uvjet za početak rada prodajnog objekta i u njemu se može obavljati poslovanje, ali se ova činjenica provjerava zajedno s provjerom postojanja uvjeta iz st. 3) i 4) ovoga članka.</w:t>
      </w:r>
      <w:r w:rsidRPr="00573D06">
        <w:rPr>
          <w:rFonts w:ascii="Segoe UI" w:eastAsia="Times New Roman" w:hAnsi="Segoe UI" w:cs="Segoe UI"/>
          <w:color w:val="000000"/>
          <w:sz w:val="20"/>
          <w:szCs w:val="20"/>
          <w:lang w:eastAsia="bs-Latn-BA"/>
        </w:rPr>
        <w:br/>
      </w:r>
      <w:r w:rsidRPr="00573D06">
        <w:rPr>
          <w:rFonts w:ascii="Segoe UI" w:eastAsia="Times New Roman" w:hAnsi="Segoe UI" w:cs="Segoe UI"/>
          <w:color w:val="000000"/>
          <w:sz w:val="20"/>
          <w:szCs w:val="20"/>
          <w:lang w:eastAsia="bs-Latn-BA"/>
        </w:rPr>
        <w:br/>
        <w:t>3) Uvjete u pogledu minimalne tehničke opremljenosti poslovnih prostora, uređaja i opreme i stočnih pijaca u kojima se obavlja trgovina na veliko i trgovina na malo, kao i uvjete obavljanja trgovine izvan poslovnog prostora i utvrđivanje roba iz skupina i podskupina roba koje se mogu prodavati u tim poslovnim prostorijama propisat će ministar podzakonskim aktom.</w:t>
      </w:r>
      <w:r w:rsidRPr="00573D06">
        <w:rPr>
          <w:rFonts w:ascii="Segoe UI" w:eastAsia="Times New Roman" w:hAnsi="Segoe UI" w:cs="Segoe UI"/>
          <w:color w:val="000000"/>
          <w:sz w:val="20"/>
          <w:szCs w:val="20"/>
          <w:lang w:eastAsia="bs-Latn-BA"/>
        </w:rPr>
        <w:br/>
      </w:r>
      <w:r w:rsidRPr="00573D06">
        <w:rPr>
          <w:rFonts w:ascii="Segoe UI" w:eastAsia="Times New Roman" w:hAnsi="Segoe UI" w:cs="Segoe UI"/>
          <w:color w:val="000000"/>
          <w:sz w:val="20"/>
          <w:szCs w:val="20"/>
          <w:lang w:eastAsia="bs-Latn-BA"/>
        </w:rPr>
        <w:br/>
        <w:t>4) Uvjete o sanitarno-zdravstvenoj zaštiti, zaštiti na radu, zaštiti čovjekovog okoliša, te druge uvjete koji su potrebni za obavljanje trgovinske djelatnosti propisat će mjerodavna federalna ministarstva, svako u okviru svoje mjerodavnosti.</w:t>
      </w:r>
      <w:r w:rsidRPr="00573D06">
        <w:rPr>
          <w:rFonts w:ascii="Segoe UI" w:eastAsia="Times New Roman" w:hAnsi="Segoe UI" w:cs="Segoe UI"/>
          <w:color w:val="000000"/>
          <w:sz w:val="20"/>
          <w:szCs w:val="20"/>
          <w:lang w:eastAsia="bs-Latn-BA"/>
        </w:rPr>
        <w:br/>
      </w:r>
      <w:r w:rsidRPr="00573D06">
        <w:rPr>
          <w:rFonts w:ascii="Segoe UI" w:eastAsia="Times New Roman" w:hAnsi="Segoe UI" w:cs="Segoe UI"/>
          <w:color w:val="000000"/>
          <w:sz w:val="20"/>
          <w:szCs w:val="20"/>
          <w:lang w:eastAsia="bs-Latn-BA"/>
        </w:rPr>
        <w:br/>
        <w:t>5) Trgovac pravna osoba nije dužan dokazivati ispunjavanje uvjeta iz st. 2), 3) i 4) ovoga članka u trenutku početka rada prodajnog objekta, odnosno fizička osoba u trenutku podnošenja zahtjeva za otvaranje trgovinske radnje, ali su ove osobe dužne dostaviti ovjerenu pisanu izjavu mjerodavnom tijelu kojom potvrđuju da prodajni objekt ispunjava zakonom propisane uvjete.</w:t>
      </w:r>
      <w:r w:rsidRPr="00573D06">
        <w:rPr>
          <w:rFonts w:ascii="Segoe UI" w:eastAsia="Times New Roman" w:hAnsi="Segoe UI" w:cs="Segoe UI"/>
          <w:color w:val="000000"/>
          <w:sz w:val="20"/>
          <w:szCs w:val="20"/>
          <w:lang w:eastAsia="bs-Latn-BA"/>
        </w:rPr>
        <w:br/>
      </w:r>
      <w:r w:rsidRPr="00573D06">
        <w:rPr>
          <w:rFonts w:ascii="Segoe UI" w:eastAsia="Times New Roman" w:hAnsi="Segoe UI" w:cs="Segoe UI"/>
          <w:color w:val="000000"/>
          <w:sz w:val="20"/>
          <w:szCs w:val="20"/>
          <w:lang w:eastAsia="bs-Latn-BA"/>
        </w:rPr>
        <w:br/>
        <w:t>6) Oblik i sadržaj izjave iz stavka 5) ovoga članka propisat će ministar podzakonskim aktom.</w:t>
      </w:r>
      <w:r w:rsidRPr="00573D06">
        <w:rPr>
          <w:rFonts w:ascii="Segoe UI" w:eastAsia="Times New Roman" w:hAnsi="Segoe UI" w:cs="Segoe UI"/>
          <w:color w:val="000000"/>
          <w:sz w:val="20"/>
          <w:szCs w:val="20"/>
          <w:lang w:eastAsia="bs-Latn-BA"/>
        </w:rPr>
        <w:br/>
      </w:r>
      <w:r w:rsidRPr="00573D06">
        <w:rPr>
          <w:rFonts w:ascii="Segoe UI" w:eastAsia="Times New Roman" w:hAnsi="Segoe UI" w:cs="Segoe UI"/>
          <w:color w:val="000000"/>
          <w:sz w:val="20"/>
          <w:szCs w:val="20"/>
          <w:lang w:eastAsia="bs-Latn-BA"/>
        </w:rPr>
        <w:br/>
      </w:r>
    </w:p>
    <w:p w:rsidR="00573D06" w:rsidRPr="00573D06" w:rsidRDefault="00573D06" w:rsidP="00573D06">
      <w:pPr>
        <w:shd w:val="clear" w:color="auto" w:fill="FFFFFF"/>
        <w:spacing w:after="150" w:line="240" w:lineRule="auto"/>
        <w:jc w:val="center"/>
        <w:rPr>
          <w:rFonts w:ascii="Segoe UI" w:eastAsia="Times New Roman" w:hAnsi="Segoe UI" w:cs="Segoe UI"/>
          <w:color w:val="000000"/>
          <w:sz w:val="20"/>
          <w:szCs w:val="20"/>
          <w:lang w:eastAsia="bs-Latn-BA"/>
        </w:rPr>
      </w:pPr>
      <w:r w:rsidRPr="00573D06">
        <w:rPr>
          <w:rFonts w:ascii="Segoe UI" w:eastAsia="Times New Roman" w:hAnsi="Segoe UI" w:cs="Segoe UI"/>
          <w:b/>
          <w:bCs/>
          <w:color w:val="000000"/>
          <w:sz w:val="20"/>
          <w:szCs w:val="20"/>
          <w:lang w:eastAsia="bs-Latn-BA"/>
        </w:rPr>
        <w:t>Članak 13.</w:t>
      </w:r>
      <w:r w:rsidRPr="00573D06">
        <w:rPr>
          <w:rFonts w:ascii="Segoe UI" w:eastAsia="Times New Roman" w:hAnsi="Segoe UI" w:cs="Segoe UI"/>
          <w:color w:val="000000"/>
          <w:sz w:val="20"/>
          <w:szCs w:val="20"/>
          <w:lang w:eastAsia="bs-Latn-BA"/>
        </w:rPr>
        <w:br/>
      </w:r>
      <w:r w:rsidRPr="00573D06">
        <w:rPr>
          <w:rFonts w:ascii="Segoe UI" w:eastAsia="Times New Roman" w:hAnsi="Segoe UI" w:cs="Segoe UI"/>
          <w:color w:val="000000"/>
          <w:sz w:val="20"/>
          <w:szCs w:val="20"/>
          <w:lang w:eastAsia="bs-Latn-BA"/>
        </w:rPr>
        <w:br/>
      </w:r>
    </w:p>
    <w:p w:rsidR="00573D06" w:rsidRPr="00573D06" w:rsidRDefault="00573D06" w:rsidP="00573D06">
      <w:pPr>
        <w:shd w:val="clear" w:color="auto" w:fill="FFFFFF"/>
        <w:spacing w:after="0" w:line="240" w:lineRule="auto"/>
        <w:rPr>
          <w:rFonts w:ascii="Segoe UI" w:eastAsia="Times New Roman" w:hAnsi="Segoe UI" w:cs="Segoe UI"/>
          <w:color w:val="000000"/>
          <w:sz w:val="20"/>
          <w:szCs w:val="20"/>
          <w:lang w:eastAsia="bs-Latn-BA"/>
        </w:rPr>
      </w:pPr>
      <w:r w:rsidRPr="00573D06">
        <w:rPr>
          <w:rFonts w:ascii="Segoe UI" w:eastAsia="Times New Roman" w:hAnsi="Segoe UI" w:cs="Segoe UI"/>
          <w:color w:val="000000"/>
          <w:sz w:val="20"/>
          <w:szCs w:val="20"/>
          <w:lang w:eastAsia="bs-Latn-BA"/>
        </w:rPr>
        <w:t>1) Trgovci koji obavljaju djelatnost u trgovačkim objektima (lancima) namijenjenim za trgovinu različitih robnih skupina prehrambenih i neprehrambenih proizvoda, površine od 1.000 i više četvornih metara, prije otpočinjanja rada dužni su pribaviti suglasnost Ministarstva kojom se utvrđuje ispunjavanje uvjeta glede zastupljenosti domaćih prehrambenih proizvoda u objektu.</w:t>
      </w:r>
      <w:r w:rsidRPr="00573D06">
        <w:rPr>
          <w:rFonts w:ascii="Segoe UI" w:eastAsia="Times New Roman" w:hAnsi="Segoe UI" w:cs="Segoe UI"/>
          <w:color w:val="000000"/>
          <w:sz w:val="20"/>
          <w:szCs w:val="20"/>
          <w:lang w:eastAsia="bs-Latn-BA"/>
        </w:rPr>
        <w:br/>
      </w:r>
      <w:r w:rsidRPr="00573D06">
        <w:rPr>
          <w:rFonts w:ascii="Segoe UI" w:eastAsia="Times New Roman" w:hAnsi="Segoe UI" w:cs="Segoe UI"/>
          <w:color w:val="000000"/>
          <w:sz w:val="20"/>
          <w:szCs w:val="20"/>
          <w:lang w:eastAsia="bs-Latn-BA"/>
        </w:rPr>
        <w:br/>
        <w:t>2) Uz zahtjev za dobijanje suglasnosti stranka je dužna da kao dokaz o obveznoj zastupljenosti domaćih prehrambenih proizvoda u visini od najmanje 50% u asortimanu robe podnese odgovarajuću pismenu izjavu.</w:t>
      </w:r>
      <w:r w:rsidRPr="00573D06">
        <w:rPr>
          <w:rFonts w:ascii="Segoe UI" w:eastAsia="Times New Roman" w:hAnsi="Segoe UI" w:cs="Segoe UI"/>
          <w:color w:val="000000"/>
          <w:sz w:val="20"/>
          <w:szCs w:val="20"/>
          <w:lang w:eastAsia="bs-Latn-BA"/>
        </w:rPr>
        <w:br/>
      </w:r>
      <w:r w:rsidRPr="00573D06">
        <w:rPr>
          <w:rFonts w:ascii="Segoe UI" w:eastAsia="Times New Roman" w:hAnsi="Segoe UI" w:cs="Segoe UI"/>
          <w:color w:val="000000"/>
          <w:sz w:val="20"/>
          <w:szCs w:val="20"/>
          <w:lang w:eastAsia="bs-Latn-BA"/>
        </w:rPr>
        <w:br/>
        <w:t>3) Rješenje kojim se odlučuje o zahtjevu za davanje suglasnosti iz stavka 1) ovoga članka konačno je u upravnom postupku.</w:t>
      </w:r>
      <w:r w:rsidRPr="00573D06">
        <w:rPr>
          <w:rFonts w:ascii="Segoe UI" w:eastAsia="Times New Roman" w:hAnsi="Segoe UI" w:cs="Segoe UI"/>
          <w:color w:val="000000"/>
          <w:sz w:val="20"/>
          <w:szCs w:val="20"/>
          <w:lang w:eastAsia="bs-Latn-BA"/>
        </w:rPr>
        <w:br/>
      </w:r>
      <w:r w:rsidRPr="00573D06">
        <w:rPr>
          <w:rFonts w:ascii="Segoe UI" w:eastAsia="Times New Roman" w:hAnsi="Segoe UI" w:cs="Segoe UI"/>
          <w:color w:val="000000"/>
          <w:sz w:val="20"/>
          <w:szCs w:val="20"/>
          <w:lang w:eastAsia="bs-Latn-BA"/>
        </w:rPr>
        <w:br/>
      </w:r>
    </w:p>
    <w:p w:rsidR="00573D06" w:rsidRPr="00573D06" w:rsidRDefault="00573D06" w:rsidP="00573D06">
      <w:pPr>
        <w:shd w:val="clear" w:color="auto" w:fill="FFFFFF"/>
        <w:spacing w:after="150" w:line="240" w:lineRule="auto"/>
        <w:jc w:val="center"/>
        <w:rPr>
          <w:rFonts w:ascii="Segoe UI" w:eastAsia="Times New Roman" w:hAnsi="Segoe UI" w:cs="Segoe UI"/>
          <w:color w:val="000000"/>
          <w:sz w:val="20"/>
          <w:szCs w:val="20"/>
          <w:lang w:eastAsia="bs-Latn-BA"/>
        </w:rPr>
      </w:pPr>
      <w:r w:rsidRPr="00573D06">
        <w:rPr>
          <w:rFonts w:ascii="Segoe UI" w:eastAsia="Times New Roman" w:hAnsi="Segoe UI" w:cs="Segoe UI"/>
          <w:b/>
          <w:bCs/>
          <w:color w:val="000000"/>
          <w:sz w:val="20"/>
          <w:szCs w:val="20"/>
          <w:lang w:eastAsia="bs-Latn-BA"/>
        </w:rPr>
        <w:t>Članak 14.</w:t>
      </w:r>
      <w:r w:rsidRPr="00573D06">
        <w:rPr>
          <w:rFonts w:ascii="Segoe UI" w:eastAsia="Times New Roman" w:hAnsi="Segoe UI" w:cs="Segoe UI"/>
          <w:color w:val="000000"/>
          <w:sz w:val="20"/>
          <w:szCs w:val="20"/>
          <w:lang w:eastAsia="bs-Latn-BA"/>
        </w:rPr>
        <w:br/>
      </w:r>
      <w:r w:rsidRPr="00573D06">
        <w:rPr>
          <w:rFonts w:ascii="Segoe UI" w:eastAsia="Times New Roman" w:hAnsi="Segoe UI" w:cs="Segoe UI"/>
          <w:color w:val="000000"/>
          <w:sz w:val="20"/>
          <w:szCs w:val="20"/>
          <w:lang w:eastAsia="bs-Latn-BA"/>
        </w:rPr>
        <w:br/>
      </w:r>
    </w:p>
    <w:p w:rsidR="00573D06" w:rsidRPr="00573D06" w:rsidRDefault="00573D06" w:rsidP="00573D06">
      <w:pPr>
        <w:shd w:val="clear" w:color="auto" w:fill="FFFFFF"/>
        <w:spacing w:after="0" w:line="240" w:lineRule="auto"/>
        <w:rPr>
          <w:rFonts w:ascii="Segoe UI" w:eastAsia="Times New Roman" w:hAnsi="Segoe UI" w:cs="Segoe UI"/>
          <w:color w:val="000000"/>
          <w:sz w:val="20"/>
          <w:szCs w:val="20"/>
          <w:lang w:eastAsia="bs-Latn-BA"/>
        </w:rPr>
      </w:pPr>
      <w:r w:rsidRPr="00573D06">
        <w:rPr>
          <w:rFonts w:ascii="Segoe UI" w:eastAsia="Times New Roman" w:hAnsi="Segoe UI" w:cs="Segoe UI"/>
          <w:color w:val="000000"/>
          <w:sz w:val="20"/>
          <w:szCs w:val="20"/>
          <w:lang w:eastAsia="bs-Latn-BA"/>
        </w:rPr>
        <w:t>1) Pravna osoba registrirana za obavljanje trgovinske djelatnosti može otpočeti s radom u prodajnom objektu nakon što mjerodavnom tijelu podnese dokaz o registraciji, izjavu iz članka 12. stavak 5) ovoga zakona i obavijest o datumu početka rada za svaki prodajni objekt, a za objekte iz članka 13. stavak 1) ovoga zakona i suglasnost Ministarstva, najkasnije u roku od pet dana prije početka rada.</w:t>
      </w:r>
      <w:r w:rsidRPr="00573D06">
        <w:rPr>
          <w:rFonts w:ascii="Segoe UI" w:eastAsia="Times New Roman" w:hAnsi="Segoe UI" w:cs="Segoe UI"/>
          <w:color w:val="000000"/>
          <w:sz w:val="20"/>
          <w:szCs w:val="20"/>
          <w:lang w:eastAsia="bs-Latn-BA"/>
        </w:rPr>
        <w:br/>
      </w:r>
      <w:r w:rsidRPr="00573D06">
        <w:rPr>
          <w:rFonts w:ascii="Segoe UI" w:eastAsia="Times New Roman" w:hAnsi="Segoe UI" w:cs="Segoe UI"/>
          <w:color w:val="000000"/>
          <w:sz w:val="20"/>
          <w:szCs w:val="20"/>
          <w:lang w:eastAsia="bs-Latn-BA"/>
        </w:rPr>
        <w:br/>
        <w:t>2) Pravna osoba ima neograničenu odgovornost, a vlasnik odnosno suvlasnici i sve osobe ovlaštene za zastupanje koje su upisane u sudski registar na dan davanja izjave iz stavka 1) ovoga članka imaju neograničenu solidarnu odgovornost za štetu prouzrokovanu trećim osobama koja je izazvana davanjem netočne izjave o ispunjavanju uvjeta iz članka 12. ovoga zakona.</w:t>
      </w:r>
      <w:r w:rsidRPr="00573D06">
        <w:rPr>
          <w:rFonts w:ascii="Segoe UI" w:eastAsia="Times New Roman" w:hAnsi="Segoe UI" w:cs="Segoe UI"/>
          <w:color w:val="000000"/>
          <w:sz w:val="20"/>
          <w:szCs w:val="20"/>
          <w:lang w:eastAsia="bs-Latn-BA"/>
        </w:rPr>
        <w:br/>
      </w:r>
      <w:r w:rsidRPr="00573D06">
        <w:rPr>
          <w:rFonts w:ascii="Segoe UI" w:eastAsia="Times New Roman" w:hAnsi="Segoe UI" w:cs="Segoe UI"/>
          <w:color w:val="000000"/>
          <w:sz w:val="20"/>
          <w:szCs w:val="20"/>
          <w:lang w:eastAsia="bs-Latn-BA"/>
        </w:rPr>
        <w:br/>
        <w:t>3) Ispunjenost uvjeta iz članka 12. ovoga zakona provjerava mjerodavna inspekcija, svaka u okviru svoje mjerodavnosti, u roku od 30 dana od dana prijema obavijesti i izjave iz stavka 1) ovoga članka.</w:t>
      </w:r>
      <w:r w:rsidRPr="00573D06">
        <w:rPr>
          <w:rFonts w:ascii="Segoe UI" w:eastAsia="Times New Roman" w:hAnsi="Segoe UI" w:cs="Segoe UI"/>
          <w:color w:val="000000"/>
          <w:sz w:val="20"/>
          <w:szCs w:val="20"/>
          <w:lang w:eastAsia="bs-Latn-BA"/>
        </w:rPr>
        <w:br/>
      </w:r>
      <w:r w:rsidRPr="00573D06">
        <w:rPr>
          <w:rFonts w:ascii="Segoe UI" w:eastAsia="Times New Roman" w:hAnsi="Segoe UI" w:cs="Segoe UI"/>
          <w:color w:val="000000"/>
          <w:sz w:val="20"/>
          <w:szCs w:val="20"/>
          <w:lang w:eastAsia="bs-Latn-BA"/>
        </w:rPr>
        <w:lastRenderedPageBreak/>
        <w:br/>
        <w:t>4) Iznimno od stavka 1) ovoga članka trgovac koji obavlja trgovinu na veliko i poslove uvoza naftnih derivata može otpočeti s radom na temelju rješenja ministra o ispunjavanju uvjeta propisanih podzakonskim aktom.</w:t>
      </w:r>
      <w:r w:rsidRPr="00573D06">
        <w:rPr>
          <w:rFonts w:ascii="Segoe UI" w:eastAsia="Times New Roman" w:hAnsi="Segoe UI" w:cs="Segoe UI"/>
          <w:color w:val="000000"/>
          <w:sz w:val="20"/>
          <w:szCs w:val="20"/>
          <w:lang w:eastAsia="bs-Latn-BA"/>
        </w:rPr>
        <w:br/>
      </w:r>
      <w:r w:rsidRPr="00573D06">
        <w:rPr>
          <w:rFonts w:ascii="Segoe UI" w:eastAsia="Times New Roman" w:hAnsi="Segoe UI" w:cs="Segoe UI"/>
          <w:color w:val="000000"/>
          <w:sz w:val="20"/>
          <w:szCs w:val="20"/>
          <w:lang w:eastAsia="bs-Latn-BA"/>
        </w:rPr>
        <w:br/>
      </w:r>
    </w:p>
    <w:p w:rsidR="00573D06" w:rsidRPr="00573D06" w:rsidRDefault="00573D06" w:rsidP="00573D06">
      <w:pPr>
        <w:shd w:val="clear" w:color="auto" w:fill="FFFFFF"/>
        <w:spacing w:after="150" w:line="240" w:lineRule="auto"/>
        <w:jc w:val="center"/>
        <w:rPr>
          <w:rFonts w:ascii="Segoe UI" w:eastAsia="Times New Roman" w:hAnsi="Segoe UI" w:cs="Segoe UI"/>
          <w:color w:val="000000"/>
          <w:sz w:val="20"/>
          <w:szCs w:val="20"/>
          <w:lang w:eastAsia="bs-Latn-BA"/>
        </w:rPr>
      </w:pPr>
      <w:r w:rsidRPr="00573D06">
        <w:rPr>
          <w:rFonts w:ascii="Segoe UI" w:eastAsia="Times New Roman" w:hAnsi="Segoe UI" w:cs="Segoe UI"/>
          <w:b/>
          <w:bCs/>
          <w:color w:val="000000"/>
          <w:sz w:val="20"/>
          <w:szCs w:val="20"/>
          <w:lang w:eastAsia="bs-Latn-BA"/>
        </w:rPr>
        <w:t>IV. OSNIVANJE TRGOVINSKE RADNJE</w:t>
      </w:r>
      <w:r w:rsidRPr="00573D06">
        <w:rPr>
          <w:rFonts w:ascii="Segoe UI" w:eastAsia="Times New Roman" w:hAnsi="Segoe UI" w:cs="Segoe UI"/>
          <w:color w:val="000000"/>
          <w:sz w:val="20"/>
          <w:szCs w:val="20"/>
          <w:lang w:eastAsia="bs-Latn-BA"/>
        </w:rPr>
        <w:br/>
      </w:r>
      <w:r w:rsidRPr="00573D06">
        <w:rPr>
          <w:rFonts w:ascii="Segoe UI" w:eastAsia="Times New Roman" w:hAnsi="Segoe UI" w:cs="Segoe UI"/>
          <w:color w:val="000000"/>
          <w:sz w:val="20"/>
          <w:szCs w:val="20"/>
          <w:lang w:eastAsia="bs-Latn-BA"/>
        </w:rPr>
        <w:br/>
      </w:r>
    </w:p>
    <w:p w:rsidR="00573D06" w:rsidRPr="00573D06" w:rsidRDefault="00573D06" w:rsidP="00573D06">
      <w:pPr>
        <w:shd w:val="clear" w:color="auto" w:fill="FFFFFF"/>
        <w:spacing w:after="150" w:line="240" w:lineRule="auto"/>
        <w:jc w:val="center"/>
        <w:rPr>
          <w:rFonts w:ascii="Segoe UI" w:eastAsia="Times New Roman" w:hAnsi="Segoe UI" w:cs="Segoe UI"/>
          <w:color w:val="000000"/>
          <w:sz w:val="20"/>
          <w:szCs w:val="20"/>
          <w:lang w:eastAsia="bs-Latn-BA"/>
        </w:rPr>
      </w:pPr>
      <w:r w:rsidRPr="00573D06">
        <w:rPr>
          <w:rFonts w:ascii="Segoe UI" w:eastAsia="Times New Roman" w:hAnsi="Segoe UI" w:cs="Segoe UI"/>
          <w:b/>
          <w:bCs/>
          <w:color w:val="000000"/>
          <w:sz w:val="20"/>
          <w:szCs w:val="20"/>
          <w:lang w:eastAsia="bs-Latn-BA"/>
        </w:rPr>
        <w:t>Članak 15.</w:t>
      </w:r>
      <w:r w:rsidRPr="00573D06">
        <w:rPr>
          <w:rFonts w:ascii="Segoe UI" w:eastAsia="Times New Roman" w:hAnsi="Segoe UI" w:cs="Segoe UI"/>
          <w:color w:val="000000"/>
          <w:sz w:val="20"/>
          <w:szCs w:val="20"/>
          <w:lang w:eastAsia="bs-Latn-BA"/>
        </w:rPr>
        <w:br/>
      </w:r>
      <w:r w:rsidRPr="00573D06">
        <w:rPr>
          <w:rFonts w:ascii="Segoe UI" w:eastAsia="Times New Roman" w:hAnsi="Segoe UI" w:cs="Segoe UI"/>
          <w:color w:val="000000"/>
          <w:sz w:val="20"/>
          <w:szCs w:val="20"/>
          <w:lang w:eastAsia="bs-Latn-BA"/>
        </w:rPr>
        <w:br/>
      </w:r>
    </w:p>
    <w:p w:rsidR="00573D06" w:rsidRPr="00573D06" w:rsidRDefault="00573D06" w:rsidP="00573D06">
      <w:pPr>
        <w:shd w:val="clear" w:color="auto" w:fill="FFFFFF"/>
        <w:spacing w:after="0" w:line="240" w:lineRule="auto"/>
        <w:rPr>
          <w:rFonts w:ascii="Segoe UI" w:eastAsia="Times New Roman" w:hAnsi="Segoe UI" w:cs="Segoe UI"/>
          <w:color w:val="000000"/>
          <w:sz w:val="20"/>
          <w:szCs w:val="20"/>
          <w:lang w:eastAsia="bs-Latn-BA"/>
        </w:rPr>
      </w:pPr>
      <w:r w:rsidRPr="00573D06">
        <w:rPr>
          <w:rFonts w:ascii="Segoe UI" w:eastAsia="Times New Roman" w:hAnsi="Segoe UI" w:cs="Segoe UI"/>
          <w:color w:val="000000"/>
          <w:sz w:val="20"/>
          <w:szCs w:val="20"/>
          <w:lang w:eastAsia="bs-Latn-BA"/>
        </w:rPr>
        <w:t>1) Trgovinska radnja osniva se donošenjem rješenja kojim se trgovcu sa svojstvom fizičke osobe odobrava obavljanje trgovinske djelatnosti.</w:t>
      </w:r>
      <w:r w:rsidRPr="00573D06">
        <w:rPr>
          <w:rFonts w:ascii="Segoe UI" w:eastAsia="Times New Roman" w:hAnsi="Segoe UI" w:cs="Segoe UI"/>
          <w:color w:val="000000"/>
          <w:sz w:val="20"/>
          <w:szCs w:val="20"/>
          <w:lang w:eastAsia="bs-Latn-BA"/>
        </w:rPr>
        <w:br/>
      </w:r>
      <w:r w:rsidRPr="00573D06">
        <w:rPr>
          <w:rFonts w:ascii="Segoe UI" w:eastAsia="Times New Roman" w:hAnsi="Segoe UI" w:cs="Segoe UI"/>
          <w:color w:val="000000"/>
          <w:sz w:val="20"/>
          <w:szCs w:val="20"/>
          <w:lang w:eastAsia="bs-Latn-BA"/>
        </w:rPr>
        <w:br/>
        <w:t>2) Rješenje iz stavka 1) ovoga članka donosi mjerodavno tijelo.</w:t>
      </w:r>
      <w:r w:rsidRPr="00573D06">
        <w:rPr>
          <w:rFonts w:ascii="Segoe UI" w:eastAsia="Times New Roman" w:hAnsi="Segoe UI" w:cs="Segoe UI"/>
          <w:color w:val="000000"/>
          <w:sz w:val="20"/>
          <w:szCs w:val="20"/>
          <w:lang w:eastAsia="bs-Latn-BA"/>
        </w:rPr>
        <w:br/>
      </w:r>
      <w:r w:rsidRPr="00573D06">
        <w:rPr>
          <w:rFonts w:ascii="Segoe UI" w:eastAsia="Times New Roman" w:hAnsi="Segoe UI" w:cs="Segoe UI"/>
          <w:color w:val="000000"/>
          <w:sz w:val="20"/>
          <w:szCs w:val="20"/>
          <w:lang w:eastAsia="bs-Latn-BA"/>
        </w:rPr>
        <w:br/>
      </w:r>
    </w:p>
    <w:p w:rsidR="00573D06" w:rsidRPr="00573D06" w:rsidRDefault="00573D06" w:rsidP="00573D06">
      <w:pPr>
        <w:shd w:val="clear" w:color="auto" w:fill="FFFFFF"/>
        <w:spacing w:after="150" w:line="240" w:lineRule="auto"/>
        <w:jc w:val="center"/>
        <w:rPr>
          <w:rFonts w:ascii="Segoe UI" w:eastAsia="Times New Roman" w:hAnsi="Segoe UI" w:cs="Segoe UI"/>
          <w:color w:val="000000"/>
          <w:sz w:val="20"/>
          <w:szCs w:val="20"/>
          <w:lang w:eastAsia="bs-Latn-BA"/>
        </w:rPr>
      </w:pPr>
      <w:r w:rsidRPr="00573D06">
        <w:rPr>
          <w:rFonts w:ascii="Segoe UI" w:eastAsia="Times New Roman" w:hAnsi="Segoe UI" w:cs="Segoe UI"/>
          <w:b/>
          <w:bCs/>
          <w:color w:val="000000"/>
          <w:sz w:val="20"/>
          <w:szCs w:val="20"/>
          <w:lang w:eastAsia="bs-Latn-BA"/>
        </w:rPr>
        <w:t>Članak 16.</w:t>
      </w:r>
      <w:r w:rsidRPr="00573D06">
        <w:rPr>
          <w:rFonts w:ascii="Segoe UI" w:eastAsia="Times New Roman" w:hAnsi="Segoe UI" w:cs="Segoe UI"/>
          <w:color w:val="000000"/>
          <w:sz w:val="20"/>
          <w:szCs w:val="20"/>
          <w:lang w:eastAsia="bs-Latn-BA"/>
        </w:rPr>
        <w:br/>
      </w:r>
      <w:r w:rsidRPr="00573D06">
        <w:rPr>
          <w:rFonts w:ascii="Segoe UI" w:eastAsia="Times New Roman" w:hAnsi="Segoe UI" w:cs="Segoe UI"/>
          <w:color w:val="000000"/>
          <w:sz w:val="20"/>
          <w:szCs w:val="20"/>
          <w:lang w:eastAsia="bs-Latn-BA"/>
        </w:rPr>
        <w:br/>
      </w:r>
    </w:p>
    <w:p w:rsidR="00573D06" w:rsidRPr="00573D06" w:rsidRDefault="00573D06" w:rsidP="00573D06">
      <w:pPr>
        <w:shd w:val="clear" w:color="auto" w:fill="FFFFFF"/>
        <w:spacing w:after="0" w:line="240" w:lineRule="auto"/>
        <w:rPr>
          <w:rFonts w:ascii="Segoe UI" w:eastAsia="Times New Roman" w:hAnsi="Segoe UI" w:cs="Segoe UI"/>
          <w:color w:val="000000"/>
          <w:sz w:val="20"/>
          <w:szCs w:val="20"/>
          <w:lang w:eastAsia="bs-Latn-BA"/>
        </w:rPr>
      </w:pPr>
      <w:r w:rsidRPr="00573D06">
        <w:rPr>
          <w:rFonts w:ascii="Segoe UI" w:eastAsia="Times New Roman" w:hAnsi="Segoe UI" w:cs="Segoe UI"/>
          <w:color w:val="000000"/>
          <w:sz w:val="20"/>
          <w:szCs w:val="20"/>
          <w:lang w:eastAsia="bs-Latn-BA"/>
        </w:rPr>
        <w:t>1) Mjerodavno će tijelo izdati odobrenje za osnivanje trgovinske radnje osobi koja ispunjava sljedeće uvjete:</w:t>
      </w:r>
      <w:r w:rsidRPr="00573D06">
        <w:rPr>
          <w:rFonts w:ascii="Segoe UI" w:eastAsia="Times New Roman" w:hAnsi="Segoe UI" w:cs="Segoe UI"/>
          <w:color w:val="000000"/>
          <w:sz w:val="20"/>
          <w:szCs w:val="20"/>
          <w:lang w:eastAsia="bs-Latn-BA"/>
        </w:rPr>
        <w:br/>
      </w:r>
      <w:r w:rsidRPr="00573D06">
        <w:rPr>
          <w:rFonts w:ascii="Segoe UI" w:eastAsia="Times New Roman" w:hAnsi="Segoe UI" w:cs="Segoe UI"/>
          <w:color w:val="000000"/>
          <w:sz w:val="20"/>
          <w:szCs w:val="20"/>
          <w:lang w:eastAsia="bs-Latn-BA"/>
        </w:rPr>
        <w:br/>
        <w:t>a) da je državljanin Bosne i Hercegovine,</w:t>
      </w:r>
      <w:r w:rsidRPr="00573D06">
        <w:rPr>
          <w:rFonts w:ascii="Segoe UI" w:eastAsia="Times New Roman" w:hAnsi="Segoe UI" w:cs="Segoe UI"/>
          <w:color w:val="000000"/>
          <w:sz w:val="20"/>
          <w:szCs w:val="20"/>
          <w:lang w:eastAsia="bs-Latn-BA"/>
        </w:rPr>
        <w:br/>
      </w:r>
      <w:r w:rsidRPr="00573D06">
        <w:rPr>
          <w:rFonts w:ascii="Segoe UI" w:eastAsia="Times New Roman" w:hAnsi="Segoe UI" w:cs="Segoe UI"/>
          <w:color w:val="000000"/>
          <w:sz w:val="20"/>
          <w:szCs w:val="20"/>
          <w:lang w:eastAsia="bs-Latn-BA"/>
        </w:rPr>
        <w:br/>
        <w:t>b) da je poslovno sposoban,</w:t>
      </w:r>
      <w:r w:rsidRPr="00573D06">
        <w:rPr>
          <w:rFonts w:ascii="Segoe UI" w:eastAsia="Times New Roman" w:hAnsi="Segoe UI" w:cs="Segoe UI"/>
          <w:color w:val="000000"/>
          <w:sz w:val="20"/>
          <w:szCs w:val="20"/>
          <w:lang w:eastAsia="bs-Latn-BA"/>
        </w:rPr>
        <w:br/>
      </w:r>
      <w:r w:rsidRPr="00573D06">
        <w:rPr>
          <w:rFonts w:ascii="Segoe UI" w:eastAsia="Times New Roman" w:hAnsi="Segoe UI" w:cs="Segoe UI"/>
          <w:color w:val="000000"/>
          <w:sz w:val="20"/>
          <w:szCs w:val="20"/>
          <w:lang w:eastAsia="bs-Latn-BA"/>
        </w:rPr>
        <w:br/>
        <w:t>c) da posjeduje najmanje III. stupanj stručne spreme,</w:t>
      </w:r>
      <w:r w:rsidRPr="00573D06">
        <w:rPr>
          <w:rFonts w:ascii="Segoe UI" w:eastAsia="Times New Roman" w:hAnsi="Segoe UI" w:cs="Segoe UI"/>
          <w:color w:val="000000"/>
          <w:sz w:val="20"/>
          <w:szCs w:val="20"/>
          <w:lang w:eastAsia="bs-Latn-BA"/>
        </w:rPr>
        <w:br/>
      </w:r>
      <w:r w:rsidRPr="00573D06">
        <w:rPr>
          <w:rFonts w:ascii="Segoe UI" w:eastAsia="Times New Roman" w:hAnsi="Segoe UI" w:cs="Segoe UI"/>
          <w:color w:val="000000"/>
          <w:sz w:val="20"/>
          <w:szCs w:val="20"/>
          <w:lang w:eastAsia="bs-Latn-BA"/>
        </w:rPr>
        <w:br/>
        <w:t>d) da je zdravstveno sposoban, ako je za obavljanje trgovine na malo određenim robama iz predmeta poslovanja trgovinske radnje zdravstvena sposobnost propisana kao poseban uvjet,</w:t>
      </w:r>
      <w:r w:rsidRPr="00573D06">
        <w:rPr>
          <w:rFonts w:ascii="Segoe UI" w:eastAsia="Times New Roman" w:hAnsi="Segoe UI" w:cs="Segoe UI"/>
          <w:color w:val="000000"/>
          <w:sz w:val="20"/>
          <w:szCs w:val="20"/>
          <w:lang w:eastAsia="bs-Latn-BA"/>
        </w:rPr>
        <w:br/>
      </w:r>
      <w:r w:rsidRPr="00573D06">
        <w:rPr>
          <w:rFonts w:ascii="Segoe UI" w:eastAsia="Times New Roman" w:hAnsi="Segoe UI" w:cs="Segoe UI"/>
          <w:color w:val="000000"/>
          <w:sz w:val="20"/>
          <w:szCs w:val="20"/>
          <w:lang w:eastAsia="bs-Latn-BA"/>
        </w:rPr>
        <w:br/>
        <w:t>e) da ima u vlasništvu, posjedu ili zakupu poslovni prostor koji ispunjava opće i posebne uvjete utvrđene člankom 12. Zakona,</w:t>
      </w:r>
      <w:r w:rsidRPr="00573D06">
        <w:rPr>
          <w:rFonts w:ascii="Segoe UI" w:eastAsia="Times New Roman" w:hAnsi="Segoe UI" w:cs="Segoe UI"/>
          <w:color w:val="000000"/>
          <w:sz w:val="20"/>
          <w:szCs w:val="20"/>
          <w:lang w:eastAsia="bs-Latn-BA"/>
        </w:rPr>
        <w:br/>
      </w:r>
      <w:r w:rsidRPr="00573D06">
        <w:rPr>
          <w:rFonts w:ascii="Segoe UI" w:eastAsia="Times New Roman" w:hAnsi="Segoe UI" w:cs="Segoe UI"/>
          <w:color w:val="000000"/>
          <w:sz w:val="20"/>
          <w:szCs w:val="20"/>
          <w:lang w:eastAsia="bs-Latn-BA"/>
        </w:rPr>
        <w:br/>
        <w:t>f) da nema zasnovan radni odnos ili da nije ostvario prava po osnovi radnoga odnosa,</w:t>
      </w:r>
      <w:r w:rsidRPr="00573D06">
        <w:rPr>
          <w:rFonts w:ascii="Segoe UI" w:eastAsia="Times New Roman" w:hAnsi="Segoe UI" w:cs="Segoe UI"/>
          <w:color w:val="000000"/>
          <w:sz w:val="20"/>
          <w:szCs w:val="20"/>
          <w:lang w:eastAsia="bs-Latn-BA"/>
        </w:rPr>
        <w:br/>
      </w:r>
      <w:r w:rsidRPr="00573D06">
        <w:rPr>
          <w:rFonts w:ascii="Segoe UI" w:eastAsia="Times New Roman" w:hAnsi="Segoe UI" w:cs="Segoe UI"/>
          <w:color w:val="000000"/>
          <w:sz w:val="20"/>
          <w:szCs w:val="20"/>
          <w:lang w:eastAsia="bs-Latn-BA"/>
        </w:rPr>
        <w:br/>
        <w:t>g) da nema već osnovanu trgovinsku radnju,</w:t>
      </w:r>
      <w:r w:rsidRPr="00573D06">
        <w:rPr>
          <w:rFonts w:ascii="Segoe UI" w:eastAsia="Times New Roman" w:hAnsi="Segoe UI" w:cs="Segoe UI"/>
          <w:color w:val="000000"/>
          <w:sz w:val="20"/>
          <w:szCs w:val="20"/>
          <w:lang w:eastAsia="bs-Latn-BA"/>
        </w:rPr>
        <w:br/>
      </w:r>
      <w:r w:rsidRPr="00573D06">
        <w:rPr>
          <w:rFonts w:ascii="Segoe UI" w:eastAsia="Times New Roman" w:hAnsi="Segoe UI" w:cs="Segoe UI"/>
          <w:color w:val="000000"/>
          <w:sz w:val="20"/>
          <w:szCs w:val="20"/>
          <w:lang w:eastAsia="bs-Latn-BA"/>
        </w:rPr>
        <w:br/>
        <w:t>h) da mu pravomoćnom odlukom nije izrečena mjera zabrane obavljanja ove djelatnosti,</w:t>
      </w:r>
      <w:r w:rsidRPr="00573D06">
        <w:rPr>
          <w:rFonts w:ascii="Segoe UI" w:eastAsia="Times New Roman" w:hAnsi="Segoe UI" w:cs="Segoe UI"/>
          <w:color w:val="000000"/>
          <w:sz w:val="20"/>
          <w:szCs w:val="20"/>
          <w:lang w:eastAsia="bs-Latn-BA"/>
        </w:rPr>
        <w:br/>
      </w:r>
      <w:r w:rsidRPr="00573D06">
        <w:rPr>
          <w:rFonts w:ascii="Segoe UI" w:eastAsia="Times New Roman" w:hAnsi="Segoe UI" w:cs="Segoe UI"/>
          <w:color w:val="000000"/>
          <w:sz w:val="20"/>
          <w:szCs w:val="20"/>
          <w:lang w:eastAsia="bs-Latn-BA"/>
        </w:rPr>
        <w:br/>
        <w:t>i) da ispunjava i druge uvjete propisane zakonom ili drugim propisom.</w:t>
      </w:r>
      <w:r w:rsidRPr="00573D06">
        <w:rPr>
          <w:rFonts w:ascii="Segoe UI" w:eastAsia="Times New Roman" w:hAnsi="Segoe UI" w:cs="Segoe UI"/>
          <w:color w:val="000000"/>
          <w:sz w:val="20"/>
          <w:szCs w:val="20"/>
          <w:lang w:eastAsia="bs-Latn-BA"/>
        </w:rPr>
        <w:br/>
      </w:r>
      <w:r w:rsidRPr="00573D06">
        <w:rPr>
          <w:rFonts w:ascii="Segoe UI" w:eastAsia="Times New Roman" w:hAnsi="Segoe UI" w:cs="Segoe UI"/>
          <w:color w:val="000000"/>
          <w:sz w:val="20"/>
          <w:szCs w:val="20"/>
          <w:lang w:eastAsia="bs-Latn-BA"/>
        </w:rPr>
        <w:br/>
        <w:t>2) Odobrenje za osnivanje trgovinske radnje može se izdati i osobi koja ne ispunjava uvjet iz stavka 1) točka c) ovoga članka, ako uz zahtjev podnese dokaz da osoba koju će uposliti ispunjava taj uvjet.</w:t>
      </w:r>
      <w:r w:rsidRPr="00573D06">
        <w:rPr>
          <w:rFonts w:ascii="Segoe UI" w:eastAsia="Times New Roman" w:hAnsi="Segoe UI" w:cs="Segoe UI"/>
          <w:color w:val="000000"/>
          <w:sz w:val="20"/>
          <w:szCs w:val="20"/>
          <w:lang w:eastAsia="bs-Latn-BA"/>
        </w:rPr>
        <w:br/>
      </w:r>
      <w:r w:rsidRPr="00573D06">
        <w:rPr>
          <w:rFonts w:ascii="Segoe UI" w:eastAsia="Times New Roman" w:hAnsi="Segoe UI" w:cs="Segoe UI"/>
          <w:color w:val="000000"/>
          <w:sz w:val="20"/>
          <w:szCs w:val="20"/>
          <w:lang w:eastAsia="bs-Latn-BA"/>
        </w:rPr>
        <w:br/>
        <w:t>3) Osoba koja je dala netočnu izjavu o ispunjavanju uvjeta iz stavka 1) točka e) ovoga članka ima neograničenu odgovornost za štetu prouzrokovanu trećim osobama izazvanu davanjem netočne izjave.</w:t>
      </w:r>
      <w:r w:rsidRPr="00573D06">
        <w:rPr>
          <w:rFonts w:ascii="Segoe UI" w:eastAsia="Times New Roman" w:hAnsi="Segoe UI" w:cs="Segoe UI"/>
          <w:color w:val="000000"/>
          <w:sz w:val="20"/>
          <w:szCs w:val="20"/>
          <w:lang w:eastAsia="bs-Latn-BA"/>
        </w:rPr>
        <w:br/>
      </w:r>
      <w:r w:rsidRPr="00573D06">
        <w:rPr>
          <w:rFonts w:ascii="Segoe UI" w:eastAsia="Times New Roman" w:hAnsi="Segoe UI" w:cs="Segoe UI"/>
          <w:color w:val="000000"/>
          <w:sz w:val="20"/>
          <w:szCs w:val="20"/>
          <w:lang w:eastAsia="bs-Latn-BA"/>
        </w:rPr>
        <w:lastRenderedPageBreak/>
        <w:br/>
        <w:t>4) Ispunjenost uvjeta iz stavka 1) točka e) ovoga članka provjerava mjerodavna inspekcija, svaka u okviru svoje mjerodavnosti, u roku od 30 dana od dana dostavljanja konačnog rješenja kojim se odobrava obavljanje trgovinske djelatnosti.</w:t>
      </w:r>
      <w:r w:rsidRPr="00573D06">
        <w:rPr>
          <w:rFonts w:ascii="Segoe UI" w:eastAsia="Times New Roman" w:hAnsi="Segoe UI" w:cs="Segoe UI"/>
          <w:color w:val="000000"/>
          <w:sz w:val="20"/>
          <w:szCs w:val="20"/>
          <w:lang w:eastAsia="bs-Latn-BA"/>
        </w:rPr>
        <w:br/>
      </w:r>
      <w:r w:rsidRPr="00573D06">
        <w:rPr>
          <w:rFonts w:ascii="Segoe UI" w:eastAsia="Times New Roman" w:hAnsi="Segoe UI" w:cs="Segoe UI"/>
          <w:color w:val="000000"/>
          <w:sz w:val="20"/>
          <w:szCs w:val="20"/>
          <w:lang w:eastAsia="bs-Latn-BA"/>
        </w:rPr>
        <w:br/>
        <w:t>5) Iznimno od stavka 1) točka a) ovoga članka trgovinsku radnju može osnovati i strani državljanin, uz primjenu načela uzajamnosti, ako ispunjava ostale uvjete propisane ovim člankom i ima radnu dozvolu.</w:t>
      </w:r>
      <w:r w:rsidRPr="00573D06">
        <w:rPr>
          <w:rFonts w:ascii="Segoe UI" w:eastAsia="Times New Roman" w:hAnsi="Segoe UI" w:cs="Segoe UI"/>
          <w:color w:val="000000"/>
          <w:sz w:val="20"/>
          <w:szCs w:val="20"/>
          <w:lang w:eastAsia="bs-Latn-BA"/>
        </w:rPr>
        <w:br/>
      </w:r>
      <w:r w:rsidRPr="00573D06">
        <w:rPr>
          <w:rFonts w:ascii="Segoe UI" w:eastAsia="Times New Roman" w:hAnsi="Segoe UI" w:cs="Segoe UI"/>
          <w:color w:val="000000"/>
          <w:sz w:val="20"/>
          <w:szCs w:val="20"/>
          <w:lang w:eastAsia="bs-Latn-BA"/>
        </w:rPr>
        <w:br/>
        <w:t>6) Iznimno od stavka 1) točke e) ovoga članka, odobrenje za osnivanje trgovačke radnje može se izdati osobi koja posjeduje poslovni prostor koji ispunjava opće i posebne uvjete utvrđene člankom 12. Zakona, ukoliko pruži dokaze da se kod mjerodavnoga tijela vodi postupak reguliranja imovinsko-pravnih odnosa radi upisa prava vlasništva u zemljišne knjige (legalizacija).</w:t>
      </w:r>
      <w:r w:rsidRPr="00573D06">
        <w:rPr>
          <w:rFonts w:ascii="Segoe UI" w:eastAsia="Times New Roman" w:hAnsi="Segoe UI" w:cs="Segoe UI"/>
          <w:color w:val="000000"/>
          <w:sz w:val="20"/>
          <w:szCs w:val="20"/>
          <w:lang w:eastAsia="bs-Latn-BA"/>
        </w:rPr>
        <w:br/>
      </w:r>
      <w:r w:rsidRPr="00573D06">
        <w:rPr>
          <w:rFonts w:ascii="Segoe UI" w:eastAsia="Times New Roman" w:hAnsi="Segoe UI" w:cs="Segoe UI"/>
          <w:color w:val="000000"/>
          <w:sz w:val="20"/>
          <w:szCs w:val="20"/>
          <w:lang w:eastAsia="bs-Latn-BA"/>
        </w:rPr>
        <w:br/>
      </w:r>
    </w:p>
    <w:p w:rsidR="00573D06" w:rsidRPr="00573D06" w:rsidRDefault="00573D06" w:rsidP="00573D06">
      <w:pPr>
        <w:shd w:val="clear" w:color="auto" w:fill="FFFFFF"/>
        <w:spacing w:after="150" w:line="240" w:lineRule="auto"/>
        <w:jc w:val="center"/>
        <w:rPr>
          <w:rFonts w:ascii="Segoe UI" w:eastAsia="Times New Roman" w:hAnsi="Segoe UI" w:cs="Segoe UI"/>
          <w:color w:val="000000"/>
          <w:sz w:val="20"/>
          <w:szCs w:val="20"/>
          <w:lang w:eastAsia="bs-Latn-BA"/>
        </w:rPr>
      </w:pPr>
      <w:r w:rsidRPr="00573D06">
        <w:rPr>
          <w:rFonts w:ascii="Segoe UI" w:eastAsia="Times New Roman" w:hAnsi="Segoe UI" w:cs="Segoe UI"/>
          <w:b/>
          <w:bCs/>
          <w:color w:val="000000"/>
          <w:sz w:val="20"/>
          <w:szCs w:val="20"/>
          <w:lang w:eastAsia="bs-Latn-BA"/>
        </w:rPr>
        <w:t>Članak 17.</w:t>
      </w:r>
      <w:r w:rsidRPr="00573D06">
        <w:rPr>
          <w:rFonts w:ascii="Segoe UI" w:eastAsia="Times New Roman" w:hAnsi="Segoe UI" w:cs="Segoe UI"/>
          <w:color w:val="000000"/>
          <w:sz w:val="20"/>
          <w:szCs w:val="20"/>
          <w:lang w:eastAsia="bs-Latn-BA"/>
        </w:rPr>
        <w:br/>
      </w:r>
      <w:r w:rsidRPr="00573D06">
        <w:rPr>
          <w:rFonts w:ascii="Segoe UI" w:eastAsia="Times New Roman" w:hAnsi="Segoe UI" w:cs="Segoe UI"/>
          <w:color w:val="000000"/>
          <w:sz w:val="20"/>
          <w:szCs w:val="20"/>
          <w:lang w:eastAsia="bs-Latn-BA"/>
        </w:rPr>
        <w:br/>
      </w:r>
    </w:p>
    <w:p w:rsidR="00573D06" w:rsidRPr="00573D06" w:rsidRDefault="00573D06" w:rsidP="00573D06">
      <w:pPr>
        <w:shd w:val="clear" w:color="auto" w:fill="FFFFFF"/>
        <w:spacing w:after="0" w:line="240" w:lineRule="auto"/>
        <w:rPr>
          <w:rFonts w:ascii="Segoe UI" w:eastAsia="Times New Roman" w:hAnsi="Segoe UI" w:cs="Segoe UI"/>
          <w:color w:val="000000"/>
          <w:sz w:val="20"/>
          <w:szCs w:val="20"/>
          <w:lang w:eastAsia="bs-Latn-BA"/>
        </w:rPr>
      </w:pPr>
      <w:r w:rsidRPr="00573D06">
        <w:rPr>
          <w:rFonts w:ascii="Segoe UI" w:eastAsia="Times New Roman" w:hAnsi="Segoe UI" w:cs="Segoe UI"/>
          <w:color w:val="000000"/>
          <w:sz w:val="20"/>
          <w:szCs w:val="20"/>
          <w:lang w:eastAsia="bs-Latn-BA"/>
        </w:rPr>
        <w:t>1) Mjerodavno će tijelo u roku od 15 dana od dana podnošenja urednog zahtjeva izdati rješenje o odobrenju za osnivanje trgovinske radnje, ako su ispunjeni uvjeti iz članka 16. ovoga zakona, u suprotnom rješenjem će odbiti zahtjev.</w:t>
      </w:r>
      <w:r w:rsidRPr="00573D06">
        <w:rPr>
          <w:rFonts w:ascii="Segoe UI" w:eastAsia="Times New Roman" w:hAnsi="Segoe UI" w:cs="Segoe UI"/>
          <w:color w:val="000000"/>
          <w:sz w:val="20"/>
          <w:szCs w:val="20"/>
          <w:lang w:eastAsia="bs-Latn-BA"/>
        </w:rPr>
        <w:br/>
      </w:r>
      <w:r w:rsidRPr="00573D06">
        <w:rPr>
          <w:rFonts w:ascii="Segoe UI" w:eastAsia="Times New Roman" w:hAnsi="Segoe UI" w:cs="Segoe UI"/>
          <w:color w:val="000000"/>
          <w:sz w:val="20"/>
          <w:szCs w:val="20"/>
          <w:lang w:eastAsia="bs-Latn-BA"/>
        </w:rPr>
        <w:br/>
        <w:t>2) Protiv rješenja iz stavka 1) ovoga članka može se izjaviti žalba Federalnom ministarstvu trgovine.</w:t>
      </w:r>
      <w:r w:rsidRPr="00573D06">
        <w:rPr>
          <w:rFonts w:ascii="Segoe UI" w:eastAsia="Times New Roman" w:hAnsi="Segoe UI" w:cs="Segoe UI"/>
          <w:color w:val="000000"/>
          <w:sz w:val="20"/>
          <w:szCs w:val="20"/>
          <w:lang w:eastAsia="bs-Latn-BA"/>
        </w:rPr>
        <w:br/>
      </w:r>
      <w:r w:rsidRPr="00573D06">
        <w:rPr>
          <w:rFonts w:ascii="Segoe UI" w:eastAsia="Times New Roman" w:hAnsi="Segoe UI" w:cs="Segoe UI"/>
          <w:color w:val="000000"/>
          <w:sz w:val="20"/>
          <w:szCs w:val="20"/>
          <w:lang w:eastAsia="bs-Latn-BA"/>
        </w:rPr>
        <w:br/>
        <w:t>3) Ako mjerodavno tijelo ne donese rješenje u roku iz stavka 1) ovoga članka, rad u prodajnom objektu može otpočeti. O datumu početka rada trgovac je dužan, najkasnije u roku od pet dana prije otpočinjanja rada, pisanim putem obavijestiti mjerodavno tijelo.</w:t>
      </w:r>
      <w:r w:rsidRPr="00573D06">
        <w:rPr>
          <w:rFonts w:ascii="Segoe UI" w:eastAsia="Times New Roman" w:hAnsi="Segoe UI" w:cs="Segoe UI"/>
          <w:color w:val="000000"/>
          <w:sz w:val="20"/>
          <w:szCs w:val="20"/>
          <w:lang w:eastAsia="bs-Latn-BA"/>
        </w:rPr>
        <w:br/>
      </w:r>
      <w:r w:rsidRPr="00573D06">
        <w:rPr>
          <w:rFonts w:ascii="Segoe UI" w:eastAsia="Times New Roman" w:hAnsi="Segoe UI" w:cs="Segoe UI"/>
          <w:color w:val="000000"/>
          <w:sz w:val="20"/>
          <w:szCs w:val="20"/>
          <w:lang w:eastAsia="bs-Latn-BA"/>
        </w:rPr>
        <w:br/>
      </w:r>
    </w:p>
    <w:p w:rsidR="00573D06" w:rsidRPr="00573D06" w:rsidRDefault="00573D06" w:rsidP="00573D06">
      <w:pPr>
        <w:shd w:val="clear" w:color="auto" w:fill="FFFFFF"/>
        <w:spacing w:after="150" w:line="240" w:lineRule="auto"/>
        <w:jc w:val="center"/>
        <w:rPr>
          <w:rFonts w:ascii="Segoe UI" w:eastAsia="Times New Roman" w:hAnsi="Segoe UI" w:cs="Segoe UI"/>
          <w:color w:val="000000"/>
          <w:sz w:val="20"/>
          <w:szCs w:val="20"/>
          <w:lang w:eastAsia="bs-Latn-BA"/>
        </w:rPr>
      </w:pPr>
      <w:r w:rsidRPr="00573D06">
        <w:rPr>
          <w:rFonts w:ascii="Segoe UI" w:eastAsia="Times New Roman" w:hAnsi="Segoe UI" w:cs="Segoe UI"/>
          <w:b/>
          <w:bCs/>
          <w:color w:val="000000"/>
          <w:sz w:val="20"/>
          <w:szCs w:val="20"/>
          <w:lang w:eastAsia="bs-Latn-BA"/>
        </w:rPr>
        <w:t>Članak 18.</w:t>
      </w:r>
      <w:r w:rsidRPr="00573D06">
        <w:rPr>
          <w:rFonts w:ascii="Segoe UI" w:eastAsia="Times New Roman" w:hAnsi="Segoe UI" w:cs="Segoe UI"/>
          <w:color w:val="000000"/>
          <w:sz w:val="20"/>
          <w:szCs w:val="20"/>
          <w:lang w:eastAsia="bs-Latn-BA"/>
        </w:rPr>
        <w:br/>
      </w:r>
      <w:r w:rsidRPr="00573D06">
        <w:rPr>
          <w:rFonts w:ascii="Segoe UI" w:eastAsia="Times New Roman" w:hAnsi="Segoe UI" w:cs="Segoe UI"/>
          <w:color w:val="000000"/>
          <w:sz w:val="20"/>
          <w:szCs w:val="20"/>
          <w:lang w:eastAsia="bs-Latn-BA"/>
        </w:rPr>
        <w:br/>
      </w:r>
    </w:p>
    <w:p w:rsidR="00573D06" w:rsidRPr="00573D06" w:rsidRDefault="00573D06" w:rsidP="00573D06">
      <w:pPr>
        <w:shd w:val="clear" w:color="auto" w:fill="FFFFFF"/>
        <w:spacing w:after="0" w:line="240" w:lineRule="auto"/>
        <w:rPr>
          <w:rFonts w:ascii="Segoe UI" w:eastAsia="Times New Roman" w:hAnsi="Segoe UI" w:cs="Segoe UI"/>
          <w:color w:val="000000"/>
          <w:sz w:val="20"/>
          <w:szCs w:val="20"/>
          <w:lang w:eastAsia="bs-Latn-BA"/>
        </w:rPr>
      </w:pPr>
      <w:r w:rsidRPr="00573D06">
        <w:rPr>
          <w:rFonts w:ascii="Segoe UI" w:eastAsia="Times New Roman" w:hAnsi="Segoe UI" w:cs="Segoe UI"/>
          <w:color w:val="000000"/>
          <w:sz w:val="20"/>
          <w:szCs w:val="20"/>
          <w:lang w:eastAsia="bs-Latn-BA"/>
        </w:rPr>
        <w:t>1) Rješenje kojim se odobrava osnivanje trgovinske radnje, po konačnosti, upisuje se u Registar trgovinskih radnji (u daljnjem tekstu: Registar).</w:t>
      </w:r>
      <w:r w:rsidRPr="00573D06">
        <w:rPr>
          <w:rFonts w:ascii="Segoe UI" w:eastAsia="Times New Roman" w:hAnsi="Segoe UI" w:cs="Segoe UI"/>
          <w:color w:val="000000"/>
          <w:sz w:val="20"/>
          <w:szCs w:val="20"/>
          <w:lang w:eastAsia="bs-Latn-BA"/>
        </w:rPr>
        <w:br/>
      </w:r>
      <w:r w:rsidRPr="00573D06">
        <w:rPr>
          <w:rFonts w:ascii="Segoe UI" w:eastAsia="Times New Roman" w:hAnsi="Segoe UI" w:cs="Segoe UI"/>
          <w:color w:val="000000"/>
          <w:sz w:val="20"/>
          <w:szCs w:val="20"/>
          <w:lang w:eastAsia="bs-Latn-BA"/>
        </w:rPr>
        <w:br/>
        <w:t>2) Trgovcu počinju teći prava i obveze od dana upisa u Registar, sukladno ovom i drugim zakonskim propisima.</w:t>
      </w:r>
      <w:r w:rsidRPr="00573D06">
        <w:rPr>
          <w:rFonts w:ascii="Segoe UI" w:eastAsia="Times New Roman" w:hAnsi="Segoe UI" w:cs="Segoe UI"/>
          <w:color w:val="000000"/>
          <w:sz w:val="20"/>
          <w:szCs w:val="20"/>
          <w:lang w:eastAsia="bs-Latn-BA"/>
        </w:rPr>
        <w:br/>
      </w:r>
      <w:r w:rsidRPr="00573D06">
        <w:rPr>
          <w:rFonts w:ascii="Segoe UI" w:eastAsia="Times New Roman" w:hAnsi="Segoe UI" w:cs="Segoe UI"/>
          <w:color w:val="000000"/>
          <w:sz w:val="20"/>
          <w:szCs w:val="20"/>
          <w:lang w:eastAsia="bs-Latn-BA"/>
        </w:rPr>
        <w:br/>
        <w:t>3) Trgovinska radnja je dužna otpočeti s radom najkasnije u roku od tri mjeseca od dana izdavanja rješenja.</w:t>
      </w:r>
      <w:r w:rsidRPr="00573D06">
        <w:rPr>
          <w:rFonts w:ascii="Segoe UI" w:eastAsia="Times New Roman" w:hAnsi="Segoe UI" w:cs="Segoe UI"/>
          <w:color w:val="000000"/>
          <w:sz w:val="20"/>
          <w:szCs w:val="20"/>
          <w:lang w:eastAsia="bs-Latn-BA"/>
        </w:rPr>
        <w:br/>
      </w:r>
      <w:r w:rsidRPr="00573D06">
        <w:rPr>
          <w:rFonts w:ascii="Segoe UI" w:eastAsia="Times New Roman" w:hAnsi="Segoe UI" w:cs="Segoe UI"/>
          <w:color w:val="000000"/>
          <w:sz w:val="20"/>
          <w:szCs w:val="20"/>
          <w:lang w:eastAsia="bs-Latn-BA"/>
        </w:rPr>
        <w:br/>
        <w:t>4) Rješenje o odobrenju za osnivanje trgovinske radnje ne može se prenijeti na drugu osobu.</w:t>
      </w:r>
      <w:r w:rsidRPr="00573D06">
        <w:rPr>
          <w:rFonts w:ascii="Segoe UI" w:eastAsia="Times New Roman" w:hAnsi="Segoe UI" w:cs="Segoe UI"/>
          <w:color w:val="000000"/>
          <w:sz w:val="20"/>
          <w:szCs w:val="20"/>
          <w:lang w:eastAsia="bs-Latn-BA"/>
        </w:rPr>
        <w:br/>
      </w:r>
      <w:r w:rsidRPr="00573D06">
        <w:rPr>
          <w:rFonts w:ascii="Segoe UI" w:eastAsia="Times New Roman" w:hAnsi="Segoe UI" w:cs="Segoe UI"/>
          <w:color w:val="000000"/>
          <w:sz w:val="20"/>
          <w:szCs w:val="20"/>
          <w:lang w:eastAsia="bs-Latn-BA"/>
        </w:rPr>
        <w:br/>
      </w:r>
    </w:p>
    <w:p w:rsidR="00573D06" w:rsidRPr="00573D06" w:rsidRDefault="00573D06" w:rsidP="00573D06">
      <w:pPr>
        <w:shd w:val="clear" w:color="auto" w:fill="FFFFFF"/>
        <w:spacing w:after="150" w:line="240" w:lineRule="auto"/>
        <w:jc w:val="center"/>
        <w:rPr>
          <w:rFonts w:ascii="Segoe UI" w:eastAsia="Times New Roman" w:hAnsi="Segoe UI" w:cs="Segoe UI"/>
          <w:color w:val="000000"/>
          <w:sz w:val="20"/>
          <w:szCs w:val="20"/>
          <w:lang w:eastAsia="bs-Latn-BA"/>
        </w:rPr>
      </w:pPr>
      <w:r w:rsidRPr="00573D06">
        <w:rPr>
          <w:rFonts w:ascii="Segoe UI" w:eastAsia="Times New Roman" w:hAnsi="Segoe UI" w:cs="Segoe UI"/>
          <w:b/>
          <w:bCs/>
          <w:color w:val="000000"/>
          <w:sz w:val="20"/>
          <w:szCs w:val="20"/>
          <w:lang w:eastAsia="bs-Latn-BA"/>
        </w:rPr>
        <w:t>Članak 19.</w:t>
      </w:r>
      <w:r w:rsidRPr="00573D06">
        <w:rPr>
          <w:rFonts w:ascii="Segoe UI" w:eastAsia="Times New Roman" w:hAnsi="Segoe UI" w:cs="Segoe UI"/>
          <w:color w:val="000000"/>
          <w:sz w:val="20"/>
          <w:szCs w:val="20"/>
          <w:lang w:eastAsia="bs-Latn-BA"/>
        </w:rPr>
        <w:br/>
      </w:r>
      <w:r w:rsidRPr="00573D06">
        <w:rPr>
          <w:rFonts w:ascii="Segoe UI" w:eastAsia="Times New Roman" w:hAnsi="Segoe UI" w:cs="Segoe UI"/>
          <w:color w:val="000000"/>
          <w:sz w:val="20"/>
          <w:szCs w:val="20"/>
          <w:lang w:eastAsia="bs-Latn-BA"/>
        </w:rPr>
        <w:br/>
      </w:r>
    </w:p>
    <w:p w:rsidR="00573D06" w:rsidRPr="00573D06" w:rsidRDefault="00573D06" w:rsidP="00573D06">
      <w:pPr>
        <w:shd w:val="clear" w:color="auto" w:fill="FFFFFF"/>
        <w:spacing w:after="0" w:line="240" w:lineRule="auto"/>
        <w:rPr>
          <w:rFonts w:ascii="Segoe UI" w:eastAsia="Times New Roman" w:hAnsi="Segoe UI" w:cs="Segoe UI"/>
          <w:color w:val="000000"/>
          <w:sz w:val="20"/>
          <w:szCs w:val="20"/>
          <w:lang w:eastAsia="bs-Latn-BA"/>
        </w:rPr>
      </w:pPr>
      <w:r w:rsidRPr="00573D06">
        <w:rPr>
          <w:rFonts w:ascii="Segoe UI" w:eastAsia="Times New Roman" w:hAnsi="Segoe UI" w:cs="Segoe UI"/>
          <w:color w:val="000000"/>
          <w:sz w:val="20"/>
          <w:szCs w:val="20"/>
          <w:lang w:eastAsia="bs-Latn-BA"/>
        </w:rPr>
        <w:t>Rješenje o odobrenju za osnivanje trgovinske radnje obvezatno sadrži:</w:t>
      </w:r>
      <w:r w:rsidRPr="00573D06">
        <w:rPr>
          <w:rFonts w:ascii="Segoe UI" w:eastAsia="Times New Roman" w:hAnsi="Segoe UI" w:cs="Segoe UI"/>
          <w:color w:val="000000"/>
          <w:sz w:val="20"/>
          <w:szCs w:val="20"/>
          <w:lang w:eastAsia="bs-Latn-BA"/>
        </w:rPr>
        <w:br/>
      </w:r>
      <w:r w:rsidRPr="00573D06">
        <w:rPr>
          <w:rFonts w:ascii="Segoe UI" w:eastAsia="Times New Roman" w:hAnsi="Segoe UI" w:cs="Segoe UI"/>
          <w:color w:val="000000"/>
          <w:sz w:val="20"/>
          <w:szCs w:val="20"/>
          <w:lang w:eastAsia="bs-Latn-BA"/>
        </w:rPr>
        <w:br/>
        <w:t>a) osobno ime i prezime, jedinstveni matični broj i adresu prebivališta podnositelja zahtjeva prema CIPS evidenciji,</w:t>
      </w:r>
      <w:r w:rsidRPr="00573D06">
        <w:rPr>
          <w:rFonts w:ascii="Segoe UI" w:eastAsia="Times New Roman" w:hAnsi="Segoe UI" w:cs="Segoe UI"/>
          <w:color w:val="000000"/>
          <w:sz w:val="20"/>
          <w:szCs w:val="20"/>
          <w:lang w:eastAsia="bs-Latn-BA"/>
        </w:rPr>
        <w:br/>
      </w:r>
      <w:r w:rsidRPr="00573D06">
        <w:rPr>
          <w:rFonts w:ascii="Segoe UI" w:eastAsia="Times New Roman" w:hAnsi="Segoe UI" w:cs="Segoe UI"/>
          <w:color w:val="000000"/>
          <w:sz w:val="20"/>
          <w:szCs w:val="20"/>
          <w:lang w:eastAsia="bs-Latn-BA"/>
        </w:rPr>
        <w:lastRenderedPageBreak/>
        <w:br/>
        <w:t>b) vrstu trgovinske radnje, odnosno maloprodajnog objekta,</w:t>
      </w:r>
      <w:r w:rsidRPr="00573D06">
        <w:rPr>
          <w:rFonts w:ascii="Segoe UI" w:eastAsia="Times New Roman" w:hAnsi="Segoe UI" w:cs="Segoe UI"/>
          <w:color w:val="000000"/>
          <w:sz w:val="20"/>
          <w:szCs w:val="20"/>
          <w:lang w:eastAsia="bs-Latn-BA"/>
        </w:rPr>
        <w:br/>
      </w:r>
      <w:r w:rsidRPr="00573D06">
        <w:rPr>
          <w:rFonts w:ascii="Segoe UI" w:eastAsia="Times New Roman" w:hAnsi="Segoe UI" w:cs="Segoe UI"/>
          <w:color w:val="000000"/>
          <w:sz w:val="20"/>
          <w:szCs w:val="20"/>
          <w:lang w:eastAsia="bs-Latn-BA"/>
        </w:rPr>
        <w:br/>
        <w:t>c) šifru djelatnosti trgovinske radnje,</w:t>
      </w:r>
      <w:r w:rsidRPr="00573D06">
        <w:rPr>
          <w:rFonts w:ascii="Segoe UI" w:eastAsia="Times New Roman" w:hAnsi="Segoe UI" w:cs="Segoe UI"/>
          <w:color w:val="000000"/>
          <w:sz w:val="20"/>
          <w:szCs w:val="20"/>
          <w:lang w:eastAsia="bs-Latn-BA"/>
        </w:rPr>
        <w:br/>
      </w:r>
      <w:r w:rsidRPr="00573D06">
        <w:rPr>
          <w:rFonts w:ascii="Segoe UI" w:eastAsia="Times New Roman" w:hAnsi="Segoe UI" w:cs="Segoe UI"/>
          <w:color w:val="000000"/>
          <w:sz w:val="20"/>
          <w:szCs w:val="20"/>
          <w:lang w:eastAsia="bs-Latn-BA"/>
        </w:rPr>
        <w:br/>
        <w:t>d) poslovno sjedište i</w:t>
      </w:r>
      <w:r w:rsidRPr="00573D06">
        <w:rPr>
          <w:rFonts w:ascii="Segoe UI" w:eastAsia="Times New Roman" w:hAnsi="Segoe UI" w:cs="Segoe UI"/>
          <w:color w:val="000000"/>
          <w:sz w:val="20"/>
          <w:szCs w:val="20"/>
          <w:lang w:eastAsia="bs-Latn-BA"/>
        </w:rPr>
        <w:br/>
      </w:r>
      <w:r w:rsidRPr="00573D06">
        <w:rPr>
          <w:rFonts w:ascii="Segoe UI" w:eastAsia="Times New Roman" w:hAnsi="Segoe UI" w:cs="Segoe UI"/>
          <w:color w:val="000000"/>
          <w:sz w:val="20"/>
          <w:szCs w:val="20"/>
          <w:lang w:eastAsia="bs-Latn-BA"/>
        </w:rPr>
        <w:br/>
        <w:t>e) naziv trgovinske radnje.</w:t>
      </w:r>
      <w:r w:rsidRPr="00573D06">
        <w:rPr>
          <w:rFonts w:ascii="Segoe UI" w:eastAsia="Times New Roman" w:hAnsi="Segoe UI" w:cs="Segoe UI"/>
          <w:color w:val="000000"/>
          <w:sz w:val="20"/>
          <w:szCs w:val="20"/>
          <w:lang w:eastAsia="bs-Latn-BA"/>
        </w:rPr>
        <w:br/>
      </w:r>
      <w:r w:rsidRPr="00573D06">
        <w:rPr>
          <w:rFonts w:ascii="Segoe UI" w:eastAsia="Times New Roman" w:hAnsi="Segoe UI" w:cs="Segoe UI"/>
          <w:color w:val="000000"/>
          <w:sz w:val="20"/>
          <w:szCs w:val="20"/>
          <w:lang w:eastAsia="bs-Latn-BA"/>
        </w:rPr>
        <w:br/>
      </w:r>
    </w:p>
    <w:p w:rsidR="00573D06" w:rsidRPr="00573D06" w:rsidRDefault="00573D06" w:rsidP="00573D06">
      <w:pPr>
        <w:shd w:val="clear" w:color="auto" w:fill="FFFFFF"/>
        <w:spacing w:after="150" w:line="240" w:lineRule="auto"/>
        <w:jc w:val="center"/>
        <w:rPr>
          <w:rFonts w:ascii="Segoe UI" w:eastAsia="Times New Roman" w:hAnsi="Segoe UI" w:cs="Segoe UI"/>
          <w:color w:val="000000"/>
          <w:sz w:val="20"/>
          <w:szCs w:val="20"/>
          <w:lang w:eastAsia="bs-Latn-BA"/>
        </w:rPr>
      </w:pPr>
      <w:r w:rsidRPr="00573D06">
        <w:rPr>
          <w:rFonts w:ascii="Segoe UI" w:eastAsia="Times New Roman" w:hAnsi="Segoe UI" w:cs="Segoe UI"/>
          <w:b/>
          <w:bCs/>
          <w:color w:val="000000"/>
          <w:sz w:val="20"/>
          <w:szCs w:val="20"/>
          <w:lang w:eastAsia="bs-Latn-BA"/>
        </w:rPr>
        <w:t>Članak 20.</w:t>
      </w:r>
      <w:r w:rsidRPr="00573D06">
        <w:rPr>
          <w:rFonts w:ascii="Segoe UI" w:eastAsia="Times New Roman" w:hAnsi="Segoe UI" w:cs="Segoe UI"/>
          <w:color w:val="000000"/>
          <w:sz w:val="20"/>
          <w:szCs w:val="20"/>
          <w:lang w:eastAsia="bs-Latn-BA"/>
        </w:rPr>
        <w:br/>
      </w:r>
      <w:r w:rsidRPr="00573D06">
        <w:rPr>
          <w:rFonts w:ascii="Segoe UI" w:eastAsia="Times New Roman" w:hAnsi="Segoe UI" w:cs="Segoe UI"/>
          <w:color w:val="000000"/>
          <w:sz w:val="20"/>
          <w:szCs w:val="20"/>
          <w:lang w:eastAsia="bs-Latn-BA"/>
        </w:rPr>
        <w:br/>
      </w:r>
    </w:p>
    <w:p w:rsidR="00573D06" w:rsidRPr="00573D06" w:rsidRDefault="00573D06" w:rsidP="00573D06">
      <w:pPr>
        <w:shd w:val="clear" w:color="auto" w:fill="FFFFFF"/>
        <w:spacing w:after="0" w:line="240" w:lineRule="auto"/>
        <w:rPr>
          <w:rFonts w:ascii="Segoe UI" w:eastAsia="Times New Roman" w:hAnsi="Segoe UI" w:cs="Segoe UI"/>
          <w:color w:val="000000"/>
          <w:sz w:val="20"/>
          <w:szCs w:val="20"/>
          <w:lang w:eastAsia="bs-Latn-BA"/>
        </w:rPr>
      </w:pPr>
      <w:r w:rsidRPr="00573D06">
        <w:rPr>
          <w:rFonts w:ascii="Segoe UI" w:eastAsia="Times New Roman" w:hAnsi="Segoe UI" w:cs="Segoe UI"/>
          <w:color w:val="000000"/>
          <w:sz w:val="20"/>
          <w:szCs w:val="20"/>
          <w:lang w:eastAsia="bs-Latn-BA"/>
        </w:rPr>
        <w:t>1) Mjerodavno tijelo koje je donijelo rješenje o odobrenju za osnivanje trgovinske radnje vodi Registar.</w:t>
      </w:r>
      <w:r w:rsidRPr="00573D06">
        <w:rPr>
          <w:rFonts w:ascii="Segoe UI" w:eastAsia="Times New Roman" w:hAnsi="Segoe UI" w:cs="Segoe UI"/>
          <w:color w:val="000000"/>
          <w:sz w:val="20"/>
          <w:szCs w:val="20"/>
          <w:lang w:eastAsia="bs-Latn-BA"/>
        </w:rPr>
        <w:br/>
      </w:r>
      <w:r w:rsidRPr="00573D06">
        <w:rPr>
          <w:rFonts w:ascii="Segoe UI" w:eastAsia="Times New Roman" w:hAnsi="Segoe UI" w:cs="Segoe UI"/>
          <w:color w:val="000000"/>
          <w:sz w:val="20"/>
          <w:szCs w:val="20"/>
          <w:lang w:eastAsia="bs-Latn-BA"/>
        </w:rPr>
        <w:br/>
        <w:t>2) Ministar propisuje sadržaj i način vođenja Registra.</w:t>
      </w:r>
      <w:r w:rsidRPr="00573D06">
        <w:rPr>
          <w:rFonts w:ascii="Segoe UI" w:eastAsia="Times New Roman" w:hAnsi="Segoe UI" w:cs="Segoe UI"/>
          <w:color w:val="000000"/>
          <w:sz w:val="20"/>
          <w:szCs w:val="20"/>
          <w:lang w:eastAsia="bs-Latn-BA"/>
        </w:rPr>
        <w:br/>
      </w:r>
      <w:r w:rsidRPr="00573D06">
        <w:rPr>
          <w:rFonts w:ascii="Segoe UI" w:eastAsia="Times New Roman" w:hAnsi="Segoe UI" w:cs="Segoe UI"/>
          <w:color w:val="000000"/>
          <w:sz w:val="20"/>
          <w:szCs w:val="20"/>
          <w:lang w:eastAsia="bs-Latn-BA"/>
        </w:rPr>
        <w:br/>
      </w:r>
    </w:p>
    <w:p w:rsidR="00573D06" w:rsidRPr="00573D06" w:rsidRDefault="00573D06" w:rsidP="00573D06">
      <w:pPr>
        <w:shd w:val="clear" w:color="auto" w:fill="FFFFFF"/>
        <w:spacing w:after="150" w:line="240" w:lineRule="auto"/>
        <w:jc w:val="center"/>
        <w:rPr>
          <w:rFonts w:ascii="Segoe UI" w:eastAsia="Times New Roman" w:hAnsi="Segoe UI" w:cs="Segoe UI"/>
          <w:color w:val="000000"/>
          <w:sz w:val="20"/>
          <w:szCs w:val="20"/>
          <w:lang w:eastAsia="bs-Latn-BA"/>
        </w:rPr>
      </w:pPr>
      <w:r w:rsidRPr="00573D06">
        <w:rPr>
          <w:rFonts w:ascii="Segoe UI" w:eastAsia="Times New Roman" w:hAnsi="Segoe UI" w:cs="Segoe UI"/>
          <w:b/>
          <w:bCs/>
          <w:color w:val="000000"/>
          <w:sz w:val="20"/>
          <w:szCs w:val="20"/>
          <w:lang w:eastAsia="bs-Latn-BA"/>
        </w:rPr>
        <w:t>Članak 21.</w:t>
      </w:r>
      <w:r w:rsidRPr="00573D06">
        <w:rPr>
          <w:rFonts w:ascii="Segoe UI" w:eastAsia="Times New Roman" w:hAnsi="Segoe UI" w:cs="Segoe UI"/>
          <w:color w:val="000000"/>
          <w:sz w:val="20"/>
          <w:szCs w:val="20"/>
          <w:lang w:eastAsia="bs-Latn-BA"/>
        </w:rPr>
        <w:br/>
      </w:r>
      <w:r w:rsidRPr="00573D06">
        <w:rPr>
          <w:rFonts w:ascii="Segoe UI" w:eastAsia="Times New Roman" w:hAnsi="Segoe UI" w:cs="Segoe UI"/>
          <w:color w:val="000000"/>
          <w:sz w:val="20"/>
          <w:szCs w:val="20"/>
          <w:lang w:eastAsia="bs-Latn-BA"/>
        </w:rPr>
        <w:br/>
      </w:r>
    </w:p>
    <w:p w:rsidR="00573D06" w:rsidRPr="00573D06" w:rsidRDefault="00573D06" w:rsidP="00573D06">
      <w:pPr>
        <w:shd w:val="clear" w:color="auto" w:fill="FFFFFF"/>
        <w:spacing w:after="0" w:line="240" w:lineRule="auto"/>
        <w:rPr>
          <w:rFonts w:ascii="Segoe UI" w:eastAsia="Times New Roman" w:hAnsi="Segoe UI" w:cs="Segoe UI"/>
          <w:color w:val="000000"/>
          <w:sz w:val="20"/>
          <w:szCs w:val="20"/>
          <w:lang w:eastAsia="bs-Latn-BA"/>
        </w:rPr>
      </w:pPr>
      <w:r w:rsidRPr="00573D06">
        <w:rPr>
          <w:rFonts w:ascii="Segoe UI" w:eastAsia="Times New Roman" w:hAnsi="Segoe UI" w:cs="Segoe UI"/>
          <w:color w:val="000000"/>
          <w:sz w:val="20"/>
          <w:szCs w:val="20"/>
          <w:lang w:eastAsia="bs-Latn-BA"/>
        </w:rPr>
        <w:t>1) Trgovinska radnja može otpočeti s radom danom upisa u Registar.</w:t>
      </w:r>
      <w:r w:rsidRPr="00573D06">
        <w:rPr>
          <w:rFonts w:ascii="Segoe UI" w:eastAsia="Times New Roman" w:hAnsi="Segoe UI" w:cs="Segoe UI"/>
          <w:color w:val="000000"/>
          <w:sz w:val="20"/>
          <w:szCs w:val="20"/>
          <w:lang w:eastAsia="bs-Latn-BA"/>
        </w:rPr>
        <w:br/>
      </w:r>
      <w:r w:rsidRPr="00573D06">
        <w:rPr>
          <w:rFonts w:ascii="Segoe UI" w:eastAsia="Times New Roman" w:hAnsi="Segoe UI" w:cs="Segoe UI"/>
          <w:color w:val="000000"/>
          <w:sz w:val="20"/>
          <w:szCs w:val="20"/>
          <w:lang w:eastAsia="bs-Latn-BA"/>
        </w:rPr>
        <w:br/>
        <w:t>2) O upisu u Registar tijelo koje vodi Registar obavijestit će mjerodavnu poreznu upravu, mjerodavno tijelo tržišne inspekcije, kantonalno tijelo mjerodavno za oblast trgovine i druga tijela koja vrše nadzor u ovoj oblasti dostavljanjem konačnog rješenja kojim se odobrava osnivanje trgovinske radnje.</w:t>
      </w:r>
      <w:r w:rsidRPr="00573D06">
        <w:rPr>
          <w:rFonts w:ascii="Segoe UI" w:eastAsia="Times New Roman" w:hAnsi="Segoe UI" w:cs="Segoe UI"/>
          <w:color w:val="000000"/>
          <w:sz w:val="20"/>
          <w:szCs w:val="20"/>
          <w:lang w:eastAsia="bs-Latn-BA"/>
        </w:rPr>
        <w:br/>
      </w:r>
      <w:r w:rsidRPr="00573D06">
        <w:rPr>
          <w:rFonts w:ascii="Segoe UI" w:eastAsia="Times New Roman" w:hAnsi="Segoe UI" w:cs="Segoe UI"/>
          <w:color w:val="000000"/>
          <w:sz w:val="20"/>
          <w:szCs w:val="20"/>
          <w:lang w:eastAsia="bs-Latn-BA"/>
        </w:rPr>
        <w:br/>
        <w:t>3) Iznimno, trgovinska radnja može otpočeti s radom bez upisa u Registar sukladno odredbi članka 17. stavak 3) ovoga zakona.</w:t>
      </w:r>
      <w:r w:rsidRPr="00573D06">
        <w:rPr>
          <w:rFonts w:ascii="Segoe UI" w:eastAsia="Times New Roman" w:hAnsi="Segoe UI" w:cs="Segoe UI"/>
          <w:color w:val="000000"/>
          <w:sz w:val="20"/>
          <w:szCs w:val="20"/>
          <w:lang w:eastAsia="bs-Latn-BA"/>
        </w:rPr>
        <w:br/>
      </w:r>
      <w:r w:rsidRPr="00573D06">
        <w:rPr>
          <w:rFonts w:ascii="Segoe UI" w:eastAsia="Times New Roman" w:hAnsi="Segoe UI" w:cs="Segoe UI"/>
          <w:color w:val="000000"/>
          <w:sz w:val="20"/>
          <w:szCs w:val="20"/>
          <w:lang w:eastAsia="bs-Latn-BA"/>
        </w:rPr>
        <w:br/>
      </w:r>
    </w:p>
    <w:p w:rsidR="00573D06" w:rsidRPr="00573D06" w:rsidRDefault="00573D06" w:rsidP="00573D06">
      <w:pPr>
        <w:shd w:val="clear" w:color="auto" w:fill="FFFFFF"/>
        <w:spacing w:after="150" w:line="240" w:lineRule="auto"/>
        <w:jc w:val="center"/>
        <w:rPr>
          <w:rFonts w:ascii="Segoe UI" w:eastAsia="Times New Roman" w:hAnsi="Segoe UI" w:cs="Segoe UI"/>
          <w:color w:val="000000"/>
          <w:sz w:val="20"/>
          <w:szCs w:val="20"/>
          <w:lang w:eastAsia="bs-Latn-BA"/>
        </w:rPr>
      </w:pPr>
      <w:r w:rsidRPr="00573D06">
        <w:rPr>
          <w:rFonts w:ascii="Segoe UI" w:eastAsia="Times New Roman" w:hAnsi="Segoe UI" w:cs="Segoe UI"/>
          <w:b/>
          <w:bCs/>
          <w:color w:val="000000"/>
          <w:sz w:val="20"/>
          <w:szCs w:val="20"/>
          <w:lang w:eastAsia="bs-Latn-BA"/>
        </w:rPr>
        <w:t>V. PRESTANAK RADA TRGOVINSKE RADNJE</w:t>
      </w:r>
      <w:r w:rsidRPr="00573D06">
        <w:rPr>
          <w:rFonts w:ascii="Segoe UI" w:eastAsia="Times New Roman" w:hAnsi="Segoe UI" w:cs="Segoe UI"/>
          <w:color w:val="000000"/>
          <w:sz w:val="20"/>
          <w:szCs w:val="20"/>
          <w:lang w:eastAsia="bs-Latn-BA"/>
        </w:rPr>
        <w:br/>
      </w:r>
      <w:r w:rsidRPr="00573D06">
        <w:rPr>
          <w:rFonts w:ascii="Segoe UI" w:eastAsia="Times New Roman" w:hAnsi="Segoe UI" w:cs="Segoe UI"/>
          <w:color w:val="000000"/>
          <w:sz w:val="20"/>
          <w:szCs w:val="20"/>
          <w:lang w:eastAsia="bs-Latn-BA"/>
        </w:rPr>
        <w:br/>
      </w:r>
    </w:p>
    <w:p w:rsidR="00573D06" w:rsidRPr="00573D06" w:rsidRDefault="00573D06" w:rsidP="00573D06">
      <w:pPr>
        <w:shd w:val="clear" w:color="auto" w:fill="FFFFFF"/>
        <w:spacing w:after="150" w:line="240" w:lineRule="auto"/>
        <w:jc w:val="center"/>
        <w:rPr>
          <w:rFonts w:ascii="Segoe UI" w:eastAsia="Times New Roman" w:hAnsi="Segoe UI" w:cs="Segoe UI"/>
          <w:color w:val="000000"/>
          <w:sz w:val="20"/>
          <w:szCs w:val="20"/>
          <w:lang w:eastAsia="bs-Latn-BA"/>
        </w:rPr>
      </w:pPr>
      <w:r w:rsidRPr="00573D06">
        <w:rPr>
          <w:rFonts w:ascii="Segoe UI" w:eastAsia="Times New Roman" w:hAnsi="Segoe UI" w:cs="Segoe UI"/>
          <w:b/>
          <w:bCs/>
          <w:color w:val="000000"/>
          <w:sz w:val="20"/>
          <w:szCs w:val="20"/>
          <w:lang w:eastAsia="bs-Latn-BA"/>
        </w:rPr>
        <w:t>Članak 22.</w:t>
      </w:r>
      <w:r w:rsidRPr="00573D06">
        <w:rPr>
          <w:rFonts w:ascii="Segoe UI" w:eastAsia="Times New Roman" w:hAnsi="Segoe UI" w:cs="Segoe UI"/>
          <w:color w:val="000000"/>
          <w:sz w:val="20"/>
          <w:szCs w:val="20"/>
          <w:lang w:eastAsia="bs-Latn-BA"/>
        </w:rPr>
        <w:br/>
      </w:r>
      <w:r w:rsidRPr="00573D06">
        <w:rPr>
          <w:rFonts w:ascii="Segoe UI" w:eastAsia="Times New Roman" w:hAnsi="Segoe UI" w:cs="Segoe UI"/>
          <w:color w:val="000000"/>
          <w:sz w:val="20"/>
          <w:szCs w:val="20"/>
          <w:lang w:eastAsia="bs-Latn-BA"/>
        </w:rPr>
        <w:br/>
      </w:r>
    </w:p>
    <w:p w:rsidR="00573D06" w:rsidRPr="00573D06" w:rsidRDefault="00573D06" w:rsidP="00573D06">
      <w:pPr>
        <w:shd w:val="clear" w:color="auto" w:fill="FFFFFF"/>
        <w:spacing w:after="0" w:line="240" w:lineRule="auto"/>
        <w:rPr>
          <w:rFonts w:ascii="Segoe UI" w:eastAsia="Times New Roman" w:hAnsi="Segoe UI" w:cs="Segoe UI"/>
          <w:color w:val="000000"/>
          <w:sz w:val="20"/>
          <w:szCs w:val="20"/>
          <w:lang w:eastAsia="bs-Latn-BA"/>
        </w:rPr>
      </w:pPr>
      <w:r w:rsidRPr="00573D06">
        <w:rPr>
          <w:rFonts w:ascii="Segoe UI" w:eastAsia="Times New Roman" w:hAnsi="Segoe UI" w:cs="Segoe UI"/>
          <w:color w:val="000000"/>
          <w:sz w:val="20"/>
          <w:szCs w:val="20"/>
          <w:lang w:eastAsia="bs-Latn-BA"/>
        </w:rPr>
        <w:t>1) Rješenje o odobrenju za osnivanje trgovinske radnje prestaje važiti odjavom, po sili zakona i u drugim slučajevima određenim zakonom.</w:t>
      </w:r>
      <w:r w:rsidRPr="00573D06">
        <w:rPr>
          <w:rFonts w:ascii="Segoe UI" w:eastAsia="Times New Roman" w:hAnsi="Segoe UI" w:cs="Segoe UI"/>
          <w:color w:val="000000"/>
          <w:sz w:val="20"/>
          <w:szCs w:val="20"/>
          <w:lang w:eastAsia="bs-Latn-BA"/>
        </w:rPr>
        <w:br/>
      </w:r>
      <w:r w:rsidRPr="00573D06">
        <w:rPr>
          <w:rFonts w:ascii="Segoe UI" w:eastAsia="Times New Roman" w:hAnsi="Segoe UI" w:cs="Segoe UI"/>
          <w:color w:val="000000"/>
          <w:sz w:val="20"/>
          <w:szCs w:val="20"/>
          <w:lang w:eastAsia="bs-Latn-BA"/>
        </w:rPr>
        <w:br/>
        <w:t>2) Trgovac je dužan odjaviti trgovinsku radnju pisanim putem mjerodavnom tijelu prije prestanka rada.</w:t>
      </w:r>
      <w:r w:rsidRPr="00573D06">
        <w:rPr>
          <w:rFonts w:ascii="Segoe UI" w:eastAsia="Times New Roman" w:hAnsi="Segoe UI" w:cs="Segoe UI"/>
          <w:color w:val="000000"/>
          <w:sz w:val="20"/>
          <w:szCs w:val="20"/>
          <w:lang w:eastAsia="bs-Latn-BA"/>
        </w:rPr>
        <w:br/>
      </w:r>
      <w:r w:rsidRPr="00573D06">
        <w:rPr>
          <w:rFonts w:ascii="Segoe UI" w:eastAsia="Times New Roman" w:hAnsi="Segoe UI" w:cs="Segoe UI"/>
          <w:color w:val="000000"/>
          <w:sz w:val="20"/>
          <w:szCs w:val="20"/>
          <w:lang w:eastAsia="bs-Latn-BA"/>
        </w:rPr>
        <w:br/>
        <w:t>3) Prestanak obavljanja trgovinske radnje utvrđuje se danom navedenim u zahtjevu za odjavu, s tim da se obavljanje trgovinske djelatnosti ne može odjaviti unazad.</w:t>
      </w:r>
      <w:r w:rsidRPr="00573D06">
        <w:rPr>
          <w:rFonts w:ascii="Segoe UI" w:eastAsia="Times New Roman" w:hAnsi="Segoe UI" w:cs="Segoe UI"/>
          <w:color w:val="000000"/>
          <w:sz w:val="20"/>
          <w:szCs w:val="20"/>
          <w:lang w:eastAsia="bs-Latn-BA"/>
        </w:rPr>
        <w:br/>
      </w:r>
      <w:r w:rsidRPr="00573D06">
        <w:rPr>
          <w:rFonts w:ascii="Segoe UI" w:eastAsia="Times New Roman" w:hAnsi="Segoe UI" w:cs="Segoe UI"/>
          <w:color w:val="000000"/>
          <w:sz w:val="20"/>
          <w:szCs w:val="20"/>
          <w:lang w:eastAsia="bs-Latn-BA"/>
        </w:rPr>
        <w:br/>
        <w:t>4) Ako u odjavi nije naznačen datum prestanka rada trgovinske radnje, prestanak se utvrđuje danom podnošenja zahtjeva za odjavu.</w:t>
      </w:r>
      <w:r w:rsidRPr="00573D06">
        <w:rPr>
          <w:rFonts w:ascii="Segoe UI" w:eastAsia="Times New Roman" w:hAnsi="Segoe UI" w:cs="Segoe UI"/>
          <w:color w:val="000000"/>
          <w:sz w:val="20"/>
          <w:szCs w:val="20"/>
          <w:lang w:eastAsia="bs-Latn-BA"/>
        </w:rPr>
        <w:br/>
      </w:r>
      <w:r w:rsidRPr="00573D06">
        <w:rPr>
          <w:rFonts w:ascii="Segoe UI" w:eastAsia="Times New Roman" w:hAnsi="Segoe UI" w:cs="Segoe UI"/>
          <w:color w:val="000000"/>
          <w:sz w:val="20"/>
          <w:szCs w:val="20"/>
          <w:lang w:eastAsia="bs-Latn-BA"/>
        </w:rPr>
        <w:br/>
        <w:t>5) Rješenje o odobrenju za osnivanje trgovinske radnje prestaje važiti po sili zakona danom utvrđivanja sljedećih razloga:</w:t>
      </w:r>
      <w:r w:rsidRPr="00573D06">
        <w:rPr>
          <w:rFonts w:ascii="Segoe UI" w:eastAsia="Times New Roman" w:hAnsi="Segoe UI" w:cs="Segoe UI"/>
          <w:color w:val="000000"/>
          <w:sz w:val="20"/>
          <w:szCs w:val="20"/>
          <w:lang w:eastAsia="bs-Latn-BA"/>
        </w:rPr>
        <w:br/>
      </w:r>
      <w:r w:rsidRPr="00573D06">
        <w:rPr>
          <w:rFonts w:ascii="Segoe UI" w:eastAsia="Times New Roman" w:hAnsi="Segoe UI" w:cs="Segoe UI"/>
          <w:color w:val="000000"/>
          <w:sz w:val="20"/>
          <w:szCs w:val="20"/>
          <w:lang w:eastAsia="bs-Latn-BA"/>
        </w:rPr>
        <w:lastRenderedPageBreak/>
        <w:br/>
        <w:t>a) smrću imaoca radnje,</w:t>
      </w:r>
      <w:r w:rsidRPr="00573D06">
        <w:rPr>
          <w:rFonts w:ascii="Segoe UI" w:eastAsia="Times New Roman" w:hAnsi="Segoe UI" w:cs="Segoe UI"/>
          <w:color w:val="000000"/>
          <w:sz w:val="20"/>
          <w:szCs w:val="20"/>
          <w:lang w:eastAsia="bs-Latn-BA"/>
        </w:rPr>
        <w:br/>
      </w:r>
      <w:r w:rsidRPr="00573D06">
        <w:rPr>
          <w:rFonts w:ascii="Segoe UI" w:eastAsia="Times New Roman" w:hAnsi="Segoe UI" w:cs="Segoe UI"/>
          <w:color w:val="000000"/>
          <w:sz w:val="20"/>
          <w:szCs w:val="20"/>
          <w:lang w:eastAsia="bs-Latn-BA"/>
        </w:rPr>
        <w:br/>
        <w:t>b) ako trgovac ne počne obavljati trgovinu na malo u roku od tri mjeseca od dana izdavanja rješenja o odobrenju za obavljanje trgovinske djelatnosti,</w:t>
      </w:r>
      <w:r w:rsidRPr="00573D06">
        <w:rPr>
          <w:rFonts w:ascii="Segoe UI" w:eastAsia="Times New Roman" w:hAnsi="Segoe UI" w:cs="Segoe UI"/>
          <w:color w:val="000000"/>
          <w:sz w:val="20"/>
          <w:szCs w:val="20"/>
          <w:lang w:eastAsia="bs-Latn-BA"/>
        </w:rPr>
        <w:br/>
      </w:r>
      <w:r w:rsidRPr="00573D06">
        <w:rPr>
          <w:rFonts w:ascii="Segoe UI" w:eastAsia="Times New Roman" w:hAnsi="Segoe UI" w:cs="Segoe UI"/>
          <w:color w:val="000000"/>
          <w:sz w:val="20"/>
          <w:szCs w:val="20"/>
          <w:lang w:eastAsia="bs-Latn-BA"/>
        </w:rPr>
        <w:br/>
        <w:t>c) ako prestane ispunjavati bilo koji od uvjeta navedenih u čl. 12. i 16. ovoga zakona,</w:t>
      </w:r>
      <w:r w:rsidRPr="00573D06">
        <w:rPr>
          <w:rFonts w:ascii="Segoe UI" w:eastAsia="Times New Roman" w:hAnsi="Segoe UI" w:cs="Segoe UI"/>
          <w:color w:val="000000"/>
          <w:sz w:val="20"/>
          <w:szCs w:val="20"/>
          <w:lang w:eastAsia="bs-Latn-BA"/>
        </w:rPr>
        <w:br/>
      </w:r>
      <w:r w:rsidRPr="00573D06">
        <w:rPr>
          <w:rFonts w:ascii="Segoe UI" w:eastAsia="Times New Roman" w:hAnsi="Segoe UI" w:cs="Segoe UI"/>
          <w:color w:val="000000"/>
          <w:sz w:val="20"/>
          <w:szCs w:val="20"/>
          <w:lang w:eastAsia="bs-Latn-BA"/>
        </w:rPr>
        <w:br/>
        <w:t>d) ako je inspekcijskim nadzorom utvrđeno da nisu ispunjeni uvjeti propisani čl. 12. i 16. ovoga zakona, propisima donesenim na temelju ovoga zakona i drugim propisima, a utvrđeni nedostaci nisu otklonjeni u zadanome roku,</w:t>
      </w:r>
      <w:r w:rsidRPr="00573D06">
        <w:rPr>
          <w:rFonts w:ascii="Segoe UI" w:eastAsia="Times New Roman" w:hAnsi="Segoe UI" w:cs="Segoe UI"/>
          <w:color w:val="000000"/>
          <w:sz w:val="20"/>
          <w:szCs w:val="20"/>
          <w:lang w:eastAsia="bs-Latn-BA"/>
        </w:rPr>
        <w:br/>
      </w:r>
      <w:r w:rsidRPr="00573D06">
        <w:rPr>
          <w:rFonts w:ascii="Segoe UI" w:eastAsia="Times New Roman" w:hAnsi="Segoe UI" w:cs="Segoe UI"/>
          <w:color w:val="000000"/>
          <w:sz w:val="20"/>
          <w:szCs w:val="20"/>
          <w:lang w:eastAsia="bs-Latn-BA"/>
        </w:rPr>
        <w:br/>
        <w:t>e) ako se naknadno utvrdi da je rješenje o odobrenju za obavljanje djelatnosti utemeljeno na neistinitim podacima ili krivotvorenim dokazima.</w:t>
      </w:r>
      <w:r w:rsidRPr="00573D06">
        <w:rPr>
          <w:rFonts w:ascii="Segoe UI" w:eastAsia="Times New Roman" w:hAnsi="Segoe UI" w:cs="Segoe UI"/>
          <w:color w:val="000000"/>
          <w:sz w:val="20"/>
          <w:szCs w:val="20"/>
          <w:lang w:eastAsia="bs-Latn-BA"/>
        </w:rPr>
        <w:br/>
      </w:r>
      <w:r w:rsidRPr="00573D06">
        <w:rPr>
          <w:rFonts w:ascii="Segoe UI" w:eastAsia="Times New Roman" w:hAnsi="Segoe UI" w:cs="Segoe UI"/>
          <w:color w:val="000000"/>
          <w:sz w:val="20"/>
          <w:szCs w:val="20"/>
          <w:lang w:eastAsia="bs-Latn-BA"/>
        </w:rPr>
        <w:br/>
      </w:r>
    </w:p>
    <w:p w:rsidR="00573D06" w:rsidRPr="00573D06" w:rsidRDefault="00573D06" w:rsidP="00573D06">
      <w:pPr>
        <w:shd w:val="clear" w:color="auto" w:fill="FFFFFF"/>
        <w:spacing w:after="150" w:line="240" w:lineRule="auto"/>
        <w:jc w:val="center"/>
        <w:rPr>
          <w:rFonts w:ascii="Segoe UI" w:eastAsia="Times New Roman" w:hAnsi="Segoe UI" w:cs="Segoe UI"/>
          <w:color w:val="000000"/>
          <w:sz w:val="20"/>
          <w:szCs w:val="20"/>
          <w:lang w:eastAsia="bs-Latn-BA"/>
        </w:rPr>
      </w:pPr>
      <w:r w:rsidRPr="00573D06">
        <w:rPr>
          <w:rFonts w:ascii="Segoe UI" w:eastAsia="Times New Roman" w:hAnsi="Segoe UI" w:cs="Segoe UI"/>
          <w:b/>
          <w:bCs/>
          <w:color w:val="000000"/>
          <w:sz w:val="20"/>
          <w:szCs w:val="20"/>
          <w:lang w:eastAsia="bs-Latn-BA"/>
        </w:rPr>
        <w:t>Članak 23.</w:t>
      </w:r>
      <w:r w:rsidRPr="00573D06">
        <w:rPr>
          <w:rFonts w:ascii="Segoe UI" w:eastAsia="Times New Roman" w:hAnsi="Segoe UI" w:cs="Segoe UI"/>
          <w:color w:val="000000"/>
          <w:sz w:val="20"/>
          <w:szCs w:val="20"/>
          <w:lang w:eastAsia="bs-Latn-BA"/>
        </w:rPr>
        <w:br/>
      </w:r>
      <w:r w:rsidRPr="00573D06">
        <w:rPr>
          <w:rFonts w:ascii="Segoe UI" w:eastAsia="Times New Roman" w:hAnsi="Segoe UI" w:cs="Segoe UI"/>
          <w:color w:val="000000"/>
          <w:sz w:val="20"/>
          <w:szCs w:val="20"/>
          <w:lang w:eastAsia="bs-Latn-BA"/>
        </w:rPr>
        <w:br/>
      </w:r>
    </w:p>
    <w:p w:rsidR="00573D06" w:rsidRPr="00573D06" w:rsidRDefault="00573D06" w:rsidP="00573D06">
      <w:pPr>
        <w:shd w:val="clear" w:color="auto" w:fill="FFFFFF"/>
        <w:spacing w:after="0" w:line="240" w:lineRule="auto"/>
        <w:rPr>
          <w:rFonts w:ascii="Segoe UI" w:eastAsia="Times New Roman" w:hAnsi="Segoe UI" w:cs="Segoe UI"/>
          <w:color w:val="000000"/>
          <w:sz w:val="20"/>
          <w:szCs w:val="20"/>
          <w:lang w:eastAsia="bs-Latn-BA"/>
        </w:rPr>
      </w:pPr>
      <w:r w:rsidRPr="00573D06">
        <w:rPr>
          <w:rFonts w:ascii="Segoe UI" w:eastAsia="Times New Roman" w:hAnsi="Segoe UI" w:cs="Segoe UI"/>
          <w:color w:val="000000"/>
          <w:sz w:val="20"/>
          <w:szCs w:val="20"/>
          <w:lang w:eastAsia="bs-Latn-BA"/>
        </w:rPr>
        <w:t>1) O prestanku važenja rješenja u smislu članka 22. ovoga zakona mjerodavno tijelo donosi rješenje.</w:t>
      </w:r>
      <w:r w:rsidRPr="00573D06">
        <w:rPr>
          <w:rFonts w:ascii="Segoe UI" w:eastAsia="Times New Roman" w:hAnsi="Segoe UI" w:cs="Segoe UI"/>
          <w:color w:val="000000"/>
          <w:sz w:val="20"/>
          <w:szCs w:val="20"/>
          <w:lang w:eastAsia="bs-Latn-BA"/>
        </w:rPr>
        <w:br/>
      </w:r>
      <w:r w:rsidRPr="00573D06">
        <w:rPr>
          <w:rFonts w:ascii="Segoe UI" w:eastAsia="Times New Roman" w:hAnsi="Segoe UI" w:cs="Segoe UI"/>
          <w:color w:val="000000"/>
          <w:sz w:val="20"/>
          <w:szCs w:val="20"/>
          <w:lang w:eastAsia="bs-Latn-BA"/>
        </w:rPr>
        <w:br/>
        <w:t>2) Po konačnosti rješenja trgovinska radnja se briše iz Registra.</w:t>
      </w:r>
      <w:r w:rsidRPr="00573D06">
        <w:rPr>
          <w:rFonts w:ascii="Segoe UI" w:eastAsia="Times New Roman" w:hAnsi="Segoe UI" w:cs="Segoe UI"/>
          <w:color w:val="000000"/>
          <w:sz w:val="20"/>
          <w:szCs w:val="20"/>
          <w:lang w:eastAsia="bs-Latn-BA"/>
        </w:rPr>
        <w:br/>
      </w:r>
      <w:r w:rsidRPr="00573D06">
        <w:rPr>
          <w:rFonts w:ascii="Segoe UI" w:eastAsia="Times New Roman" w:hAnsi="Segoe UI" w:cs="Segoe UI"/>
          <w:color w:val="000000"/>
          <w:sz w:val="20"/>
          <w:szCs w:val="20"/>
          <w:lang w:eastAsia="bs-Latn-BA"/>
        </w:rPr>
        <w:br/>
        <w:t>3) O brisanju iz Registra mjerodavno će tijelo obavijestiti mjerodavnu poreznu upravu, mjerodavno tijelo tržišne inspekcije, kantonalno tijelo mjerodavno za oblast trgovine i druga tijela koja vrše nadzor u ovoj oblasti dostavljanjem konačnog rješenja.</w:t>
      </w:r>
      <w:r w:rsidRPr="00573D06">
        <w:rPr>
          <w:rFonts w:ascii="Segoe UI" w:eastAsia="Times New Roman" w:hAnsi="Segoe UI" w:cs="Segoe UI"/>
          <w:color w:val="000000"/>
          <w:sz w:val="20"/>
          <w:szCs w:val="20"/>
          <w:lang w:eastAsia="bs-Latn-BA"/>
        </w:rPr>
        <w:br/>
      </w:r>
      <w:r w:rsidRPr="00573D06">
        <w:rPr>
          <w:rFonts w:ascii="Segoe UI" w:eastAsia="Times New Roman" w:hAnsi="Segoe UI" w:cs="Segoe UI"/>
          <w:color w:val="000000"/>
          <w:sz w:val="20"/>
          <w:szCs w:val="20"/>
          <w:lang w:eastAsia="bs-Latn-BA"/>
        </w:rPr>
        <w:br/>
        <w:t>VI. OSTALE OBVEZE U OBAVLJANJU TRGOVINE</w:t>
      </w:r>
      <w:r w:rsidRPr="00573D06">
        <w:rPr>
          <w:rFonts w:ascii="Segoe UI" w:eastAsia="Times New Roman" w:hAnsi="Segoe UI" w:cs="Segoe UI"/>
          <w:color w:val="000000"/>
          <w:sz w:val="20"/>
          <w:szCs w:val="20"/>
          <w:lang w:eastAsia="bs-Latn-BA"/>
        </w:rPr>
        <w:br/>
      </w:r>
      <w:r w:rsidRPr="00573D06">
        <w:rPr>
          <w:rFonts w:ascii="Segoe UI" w:eastAsia="Times New Roman" w:hAnsi="Segoe UI" w:cs="Segoe UI"/>
          <w:color w:val="000000"/>
          <w:sz w:val="20"/>
          <w:szCs w:val="20"/>
          <w:lang w:eastAsia="bs-Latn-BA"/>
        </w:rPr>
        <w:br/>
      </w:r>
    </w:p>
    <w:p w:rsidR="00573D06" w:rsidRPr="00573D06" w:rsidRDefault="00573D06" w:rsidP="00573D06">
      <w:pPr>
        <w:shd w:val="clear" w:color="auto" w:fill="FFFFFF"/>
        <w:spacing w:after="150" w:line="240" w:lineRule="auto"/>
        <w:jc w:val="center"/>
        <w:rPr>
          <w:rFonts w:ascii="Segoe UI" w:eastAsia="Times New Roman" w:hAnsi="Segoe UI" w:cs="Segoe UI"/>
          <w:color w:val="000000"/>
          <w:sz w:val="20"/>
          <w:szCs w:val="20"/>
          <w:lang w:eastAsia="bs-Latn-BA"/>
        </w:rPr>
      </w:pPr>
      <w:r w:rsidRPr="00573D06">
        <w:rPr>
          <w:rFonts w:ascii="Segoe UI" w:eastAsia="Times New Roman" w:hAnsi="Segoe UI" w:cs="Segoe UI"/>
          <w:b/>
          <w:bCs/>
          <w:color w:val="000000"/>
          <w:sz w:val="20"/>
          <w:szCs w:val="20"/>
          <w:lang w:eastAsia="bs-Latn-BA"/>
        </w:rPr>
        <w:t>Članak 24.</w:t>
      </w:r>
      <w:r w:rsidRPr="00573D06">
        <w:rPr>
          <w:rFonts w:ascii="Segoe UI" w:eastAsia="Times New Roman" w:hAnsi="Segoe UI" w:cs="Segoe UI"/>
          <w:color w:val="000000"/>
          <w:sz w:val="20"/>
          <w:szCs w:val="20"/>
          <w:lang w:eastAsia="bs-Latn-BA"/>
        </w:rPr>
        <w:br/>
      </w:r>
      <w:r w:rsidRPr="00573D06">
        <w:rPr>
          <w:rFonts w:ascii="Segoe UI" w:eastAsia="Times New Roman" w:hAnsi="Segoe UI" w:cs="Segoe UI"/>
          <w:color w:val="000000"/>
          <w:sz w:val="20"/>
          <w:szCs w:val="20"/>
          <w:lang w:eastAsia="bs-Latn-BA"/>
        </w:rPr>
        <w:br/>
      </w:r>
    </w:p>
    <w:p w:rsidR="00573D06" w:rsidRPr="00573D06" w:rsidRDefault="00573D06" w:rsidP="00573D06">
      <w:pPr>
        <w:shd w:val="clear" w:color="auto" w:fill="FFFFFF"/>
        <w:spacing w:after="0" w:line="240" w:lineRule="auto"/>
        <w:rPr>
          <w:rFonts w:ascii="Segoe UI" w:eastAsia="Times New Roman" w:hAnsi="Segoe UI" w:cs="Segoe UI"/>
          <w:color w:val="000000"/>
          <w:sz w:val="20"/>
          <w:szCs w:val="20"/>
          <w:lang w:eastAsia="bs-Latn-BA"/>
        </w:rPr>
      </w:pPr>
      <w:r w:rsidRPr="00573D06">
        <w:rPr>
          <w:rFonts w:ascii="Segoe UI" w:eastAsia="Times New Roman" w:hAnsi="Segoe UI" w:cs="Segoe UI"/>
          <w:color w:val="000000"/>
          <w:sz w:val="20"/>
          <w:szCs w:val="20"/>
          <w:lang w:eastAsia="bs-Latn-BA"/>
        </w:rPr>
        <w:t>1) Radno vrijeme i raspored dnevnog i tjednog radnog vremena prodajnih objekata, radno vrijeme u dane državnih blagdana i neradnih dana u kojima je trgovac dužan poslovati, te radno vrijeme za tržnice, sajmove, izložbe i druge povremene načine obavljanja trgovine, utvrđuje mjerodavno tijelo.</w:t>
      </w:r>
      <w:r w:rsidRPr="00573D06">
        <w:rPr>
          <w:rFonts w:ascii="Segoe UI" w:eastAsia="Times New Roman" w:hAnsi="Segoe UI" w:cs="Segoe UI"/>
          <w:color w:val="000000"/>
          <w:sz w:val="20"/>
          <w:szCs w:val="20"/>
          <w:lang w:eastAsia="bs-Latn-BA"/>
        </w:rPr>
        <w:br/>
      </w:r>
      <w:r w:rsidRPr="00573D06">
        <w:rPr>
          <w:rFonts w:ascii="Segoe UI" w:eastAsia="Times New Roman" w:hAnsi="Segoe UI" w:cs="Segoe UI"/>
          <w:color w:val="000000"/>
          <w:sz w:val="20"/>
          <w:szCs w:val="20"/>
          <w:lang w:eastAsia="bs-Latn-BA"/>
        </w:rPr>
        <w:br/>
        <w:t>2) Trgovac je dužan utvrditi radno vrijeme prodajnog objekta i drugog oblika trgovine sukladno ovom zakonu vodeći računa o broju uposlenih djelatnika i poštivanju njihovih prava uređenih Zakonom o radu, drugim radnopravnim propisima, kolektivnim ugovorom i ugovorom o radu.</w:t>
      </w:r>
      <w:r w:rsidRPr="00573D06">
        <w:rPr>
          <w:rFonts w:ascii="Segoe UI" w:eastAsia="Times New Roman" w:hAnsi="Segoe UI" w:cs="Segoe UI"/>
          <w:color w:val="000000"/>
          <w:sz w:val="20"/>
          <w:szCs w:val="20"/>
          <w:lang w:eastAsia="bs-Latn-BA"/>
        </w:rPr>
        <w:br/>
      </w:r>
      <w:r w:rsidRPr="00573D06">
        <w:rPr>
          <w:rFonts w:ascii="Segoe UI" w:eastAsia="Times New Roman" w:hAnsi="Segoe UI" w:cs="Segoe UI"/>
          <w:color w:val="000000"/>
          <w:sz w:val="20"/>
          <w:szCs w:val="20"/>
          <w:lang w:eastAsia="bs-Latn-BA"/>
        </w:rPr>
        <w:br/>
        <w:t>3) Trgovac je dužan na vidnom mjestu istaknuti radno vrijeme, te raspored dnevnog i tjednog radnog vremena, radno vrijeme u dane državnih blagdana i neradnih dana, radno vrijeme povremenog načina obavljanja trgovine, te se pridržavati tog radnog vremena.</w:t>
      </w:r>
      <w:r w:rsidRPr="00573D06">
        <w:rPr>
          <w:rFonts w:ascii="Segoe UI" w:eastAsia="Times New Roman" w:hAnsi="Segoe UI" w:cs="Segoe UI"/>
          <w:color w:val="000000"/>
          <w:sz w:val="20"/>
          <w:szCs w:val="20"/>
          <w:lang w:eastAsia="bs-Latn-BA"/>
        </w:rPr>
        <w:br/>
      </w:r>
      <w:r w:rsidRPr="00573D06">
        <w:rPr>
          <w:rFonts w:ascii="Segoe UI" w:eastAsia="Times New Roman" w:hAnsi="Segoe UI" w:cs="Segoe UI"/>
          <w:color w:val="000000"/>
          <w:sz w:val="20"/>
          <w:szCs w:val="20"/>
          <w:lang w:eastAsia="bs-Latn-BA"/>
        </w:rPr>
        <w:br/>
      </w:r>
    </w:p>
    <w:p w:rsidR="00573D06" w:rsidRPr="00573D06" w:rsidRDefault="00573D06" w:rsidP="00573D06">
      <w:pPr>
        <w:shd w:val="clear" w:color="auto" w:fill="FFFFFF"/>
        <w:spacing w:after="150" w:line="240" w:lineRule="auto"/>
        <w:jc w:val="center"/>
        <w:rPr>
          <w:rFonts w:ascii="Segoe UI" w:eastAsia="Times New Roman" w:hAnsi="Segoe UI" w:cs="Segoe UI"/>
          <w:color w:val="000000"/>
          <w:sz w:val="20"/>
          <w:szCs w:val="20"/>
          <w:lang w:eastAsia="bs-Latn-BA"/>
        </w:rPr>
      </w:pPr>
      <w:r w:rsidRPr="00573D06">
        <w:rPr>
          <w:rFonts w:ascii="Segoe UI" w:eastAsia="Times New Roman" w:hAnsi="Segoe UI" w:cs="Segoe UI"/>
          <w:b/>
          <w:bCs/>
          <w:color w:val="000000"/>
          <w:sz w:val="20"/>
          <w:szCs w:val="20"/>
          <w:lang w:eastAsia="bs-Latn-BA"/>
        </w:rPr>
        <w:t>Članak 25.</w:t>
      </w:r>
      <w:r w:rsidRPr="00573D06">
        <w:rPr>
          <w:rFonts w:ascii="Segoe UI" w:eastAsia="Times New Roman" w:hAnsi="Segoe UI" w:cs="Segoe UI"/>
          <w:color w:val="000000"/>
          <w:sz w:val="20"/>
          <w:szCs w:val="20"/>
          <w:lang w:eastAsia="bs-Latn-BA"/>
        </w:rPr>
        <w:br/>
      </w:r>
      <w:r w:rsidRPr="00573D06">
        <w:rPr>
          <w:rFonts w:ascii="Segoe UI" w:eastAsia="Times New Roman" w:hAnsi="Segoe UI" w:cs="Segoe UI"/>
          <w:color w:val="000000"/>
          <w:sz w:val="20"/>
          <w:szCs w:val="20"/>
          <w:lang w:eastAsia="bs-Latn-BA"/>
        </w:rPr>
        <w:br/>
      </w:r>
    </w:p>
    <w:p w:rsidR="00573D06" w:rsidRPr="00573D06" w:rsidRDefault="00573D06" w:rsidP="00573D06">
      <w:pPr>
        <w:shd w:val="clear" w:color="auto" w:fill="FFFFFF"/>
        <w:spacing w:after="0" w:line="240" w:lineRule="auto"/>
        <w:rPr>
          <w:rFonts w:ascii="Segoe UI" w:eastAsia="Times New Roman" w:hAnsi="Segoe UI" w:cs="Segoe UI"/>
          <w:color w:val="000000"/>
          <w:sz w:val="20"/>
          <w:szCs w:val="20"/>
          <w:lang w:eastAsia="bs-Latn-BA"/>
        </w:rPr>
      </w:pPr>
      <w:r w:rsidRPr="00573D06">
        <w:rPr>
          <w:rFonts w:ascii="Segoe UI" w:eastAsia="Times New Roman" w:hAnsi="Segoe UI" w:cs="Segoe UI"/>
          <w:color w:val="000000"/>
          <w:sz w:val="20"/>
          <w:szCs w:val="20"/>
          <w:lang w:eastAsia="bs-Latn-BA"/>
        </w:rPr>
        <w:lastRenderedPageBreak/>
        <w:t>1) Trgovac je dužan voditi evidencije utvrđene zakonom i drugim propisima.</w:t>
      </w:r>
      <w:r w:rsidRPr="00573D06">
        <w:rPr>
          <w:rFonts w:ascii="Segoe UI" w:eastAsia="Times New Roman" w:hAnsi="Segoe UI" w:cs="Segoe UI"/>
          <w:color w:val="000000"/>
          <w:sz w:val="20"/>
          <w:szCs w:val="20"/>
          <w:lang w:eastAsia="bs-Latn-BA"/>
        </w:rPr>
        <w:br/>
      </w:r>
      <w:r w:rsidRPr="00573D06">
        <w:rPr>
          <w:rFonts w:ascii="Segoe UI" w:eastAsia="Times New Roman" w:hAnsi="Segoe UI" w:cs="Segoe UI"/>
          <w:color w:val="000000"/>
          <w:sz w:val="20"/>
          <w:szCs w:val="20"/>
          <w:lang w:eastAsia="bs-Latn-BA"/>
        </w:rPr>
        <w:br/>
        <w:t>2) Robu u prometu mora pratiti vjerodostojna dokumentacija iz koje se nedvosmisleno može utvrditi podrijetlo i vlasništvo nad robom. Robu u prijevozu mora pratiti prijevoznica, faktura dobavljača ili otpremnica, otkupni blok koji treba sadržiti podatke o isporučitelju i mjestu utovara, naziv primatelja i mjesto istovara, a za uvezenu robu pod carinskim nadzorom jedinstvenu carinsku ispravu sa ino fakturom koja se na zahtjev inspektora mora predočiti odmah ili najdalje u roku od 24 sata od momenta kada je nedostatak utvrđen.</w:t>
      </w:r>
      <w:r w:rsidRPr="00573D06">
        <w:rPr>
          <w:rFonts w:ascii="Segoe UI" w:eastAsia="Times New Roman" w:hAnsi="Segoe UI" w:cs="Segoe UI"/>
          <w:color w:val="000000"/>
          <w:sz w:val="20"/>
          <w:szCs w:val="20"/>
          <w:lang w:eastAsia="bs-Latn-BA"/>
        </w:rPr>
        <w:br/>
      </w:r>
      <w:r w:rsidRPr="00573D06">
        <w:rPr>
          <w:rFonts w:ascii="Segoe UI" w:eastAsia="Times New Roman" w:hAnsi="Segoe UI" w:cs="Segoe UI"/>
          <w:color w:val="000000"/>
          <w:sz w:val="20"/>
          <w:szCs w:val="20"/>
          <w:lang w:eastAsia="bs-Latn-BA"/>
        </w:rPr>
        <w:br/>
        <w:t>3) Trgovac na veliko dužan je u svakom skladištu, odnosno u poslovnom prostoru držati i ažurno voditi trgovinsku knjigu na veliko. Iznimno, trgovac nije obvezan posebice voditi trgovinsku knjigu na veliko ukoliko u svome računovodstvu vodi ažurno sve podatke glede nabavke i prodaje robe i obvezne elemente kalkulacije cijene propisane podzakonskim aktom.</w:t>
      </w:r>
      <w:r w:rsidRPr="00573D06">
        <w:rPr>
          <w:rFonts w:ascii="Segoe UI" w:eastAsia="Times New Roman" w:hAnsi="Segoe UI" w:cs="Segoe UI"/>
          <w:color w:val="000000"/>
          <w:sz w:val="20"/>
          <w:szCs w:val="20"/>
          <w:lang w:eastAsia="bs-Latn-BA"/>
        </w:rPr>
        <w:br/>
      </w:r>
      <w:r w:rsidRPr="00573D06">
        <w:rPr>
          <w:rFonts w:ascii="Segoe UI" w:eastAsia="Times New Roman" w:hAnsi="Segoe UI" w:cs="Segoe UI"/>
          <w:color w:val="000000"/>
          <w:sz w:val="20"/>
          <w:szCs w:val="20"/>
          <w:lang w:eastAsia="bs-Latn-BA"/>
        </w:rPr>
        <w:br/>
        <w:t>4) Trgovac na malo dužan je u svakom prodajnom objektu ili u svakom odjelu prodajnog objekta držati i ažurno voditi trgovinsku knjigu na malo koja sadrži podatke o nabavci i prodaji robe koja je predmet trgovine i osigurati uvid u dokumentaciju na temelju koje se vodi evidencija.</w:t>
      </w:r>
      <w:r w:rsidRPr="00573D06">
        <w:rPr>
          <w:rFonts w:ascii="Segoe UI" w:eastAsia="Times New Roman" w:hAnsi="Segoe UI" w:cs="Segoe UI"/>
          <w:color w:val="000000"/>
          <w:sz w:val="20"/>
          <w:szCs w:val="20"/>
          <w:lang w:eastAsia="bs-Latn-BA"/>
        </w:rPr>
        <w:br/>
      </w:r>
      <w:r w:rsidRPr="00573D06">
        <w:rPr>
          <w:rFonts w:ascii="Segoe UI" w:eastAsia="Times New Roman" w:hAnsi="Segoe UI" w:cs="Segoe UI"/>
          <w:color w:val="000000"/>
          <w:sz w:val="20"/>
          <w:szCs w:val="20"/>
          <w:lang w:eastAsia="bs-Latn-BA"/>
        </w:rPr>
        <w:br/>
        <w:t>5) Trgovac je dužan u svakom objektu u kojem se obavljaju trgovinske usluge držati i ažurno voditi trgovinsku knjigu za trgovinske usluge.</w:t>
      </w:r>
      <w:r w:rsidRPr="00573D06">
        <w:rPr>
          <w:rFonts w:ascii="Segoe UI" w:eastAsia="Times New Roman" w:hAnsi="Segoe UI" w:cs="Segoe UI"/>
          <w:color w:val="000000"/>
          <w:sz w:val="20"/>
          <w:szCs w:val="20"/>
          <w:lang w:eastAsia="bs-Latn-BA"/>
        </w:rPr>
        <w:br/>
      </w:r>
      <w:r w:rsidRPr="00573D06">
        <w:rPr>
          <w:rFonts w:ascii="Segoe UI" w:eastAsia="Times New Roman" w:hAnsi="Segoe UI" w:cs="Segoe UI"/>
          <w:color w:val="000000"/>
          <w:sz w:val="20"/>
          <w:szCs w:val="20"/>
          <w:lang w:eastAsia="bs-Latn-BA"/>
        </w:rPr>
        <w:br/>
        <w:t>6) Evidencija o nabavci robe vodi se kronološki na temelju računa, otpremnice, prijemnice i drugih dokumenata izdanih u propisanome obliku.</w:t>
      </w:r>
      <w:r w:rsidRPr="00573D06">
        <w:rPr>
          <w:rFonts w:ascii="Segoe UI" w:eastAsia="Times New Roman" w:hAnsi="Segoe UI" w:cs="Segoe UI"/>
          <w:color w:val="000000"/>
          <w:sz w:val="20"/>
          <w:szCs w:val="20"/>
          <w:lang w:eastAsia="bs-Latn-BA"/>
        </w:rPr>
        <w:br/>
      </w:r>
      <w:r w:rsidRPr="00573D06">
        <w:rPr>
          <w:rFonts w:ascii="Segoe UI" w:eastAsia="Times New Roman" w:hAnsi="Segoe UI" w:cs="Segoe UI"/>
          <w:color w:val="000000"/>
          <w:sz w:val="20"/>
          <w:szCs w:val="20"/>
          <w:lang w:eastAsia="bs-Latn-BA"/>
        </w:rPr>
        <w:br/>
        <w:t>7) Evidencija o prodaji robe vodi se na temelju računa o vrsti, količini i cijeni prodanih proizvoda, odnosno obavljenih usluga, a promet naplaćen u gotovinskim sredstvima plaćanja evidentira se preko trake registar kase koja osigurava podatke o prodanoj robi.</w:t>
      </w:r>
      <w:r w:rsidRPr="00573D06">
        <w:rPr>
          <w:rFonts w:ascii="Segoe UI" w:eastAsia="Times New Roman" w:hAnsi="Segoe UI" w:cs="Segoe UI"/>
          <w:color w:val="000000"/>
          <w:sz w:val="20"/>
          <w:szCs w:val="20"/>
          <w:lang w:eastAsia="bs-Latn-BA"/>
        </w:rPr>
        <w:br/>
      </w:r>
      <w:r w:rsidRPr="00573D06">
        <w:rPr>
          <w:rFonts w:ascii="Segoe UI" w:eastAsia="Times New Roman" w:hAnsi="Segoe UI" w:cs="Segoe UI"/>
          <w:color w:val="000000"/>
          <w:sz w:val="20"/>
          <w:szCs w:val="20"/>
          <w:lang w:eastAsia="bs-Latn-BA"/>
        </w:rPr>
        <w:br/>
        <w:t>8) Trgovac je dužan uz oznaku cijene robe za prodaju ili pripremljene za prodaju označiti redni broj iz trgovinske knjige i godinu zaduženja na temelju koje se može istaknuta cijena povezati s prijemnim listom odnosno zapisnikom (evidencijski broj).</w:t>
      </w:r>
      <w:r w:rsidRPr="00573D06">
        <w:rPr>
          <w:rFonts w:ascii="Segoe UI" w:eastAsia="Times New Roman" w:hAnsi="Segoe UI" w:cs="Segoe UI"/>
          <w:color w:val="000000"/>
          <w:sz w:val="20"/>
          <w:szCs w:val="20"/>
          <w:lang w:eastAsia="bs-Latn-BA"/>
        </w:rPr>
        <w:br/>
      </w:r>
      <w:r w:rsidRPr="00573D06">
        <w:rPr>
          <w:rFonts w:ascii="Segoe UI" w:eastAsia="Times New Roman" w:hAnsi="Segoe UI" w:cs="Segoe UI"/>
          <w:color w:val="000000"/>
          <w:sz w:val="20"/>
          <w:szCs w:val="20"/>
          <w:lang w:eastAsia="bs-Latn-BA"/>
        </w:rPr>
        <w:br/>
        <w:t>9) Evidencija o trgovinskim uslugama vodi se na temelju dokumenata o obavljenoj trgovinskoj usluzi.</w:t>
      </w:r>
      <w:r w:rsidRPr="00573D06">
        <w:rPr>
          <w:rFonts w:ascii="Segoe UI" w:eastAsia="Times New Roman" w:hAnsi="Segoe UI" w:cs="Segoe UI"/>
          <w:color w:val="000000"/>
          <w:sz w:val="20"/>
          <w:szCs w:val="20"/>
          <w:lang w:eastAsia="bs-Latn-BA"/>
        </w:rPr>
        <w:br/>
      </w:r>
      <w:r w:rsidRPr="00573D06">
        <w:rPr>
          <w:rFonts w:ascii="Segoe UI" w:eastAsia="Times New Roman" w:hAnsi="Segoe UI" w:cs="Segoe UI"/>
          <w:color w:val="000000"/>
          <w:sz w:val="20"/>
          <w:szCs w:val="20"/>
          <w:lang w:eastAsia="bs-Latn-BA"/>
        </w:rPr>
        <w:br/>
        <w:t>10) Ministar podzakonskim aktom propisuje oblik, sadržaj i način vođenja trgovinske knjige na veliko, trgovinske knjige na malo i trgovinske knjige za trgovinske usluge.</w:t>
      </w:r>
      <w:r w:rsidRPr="00573D06">
        <w:rPr>
          <w:rFonts w:ascii="Segoe UI" w:eastAsia="Times New Roman" w:hAnsi="Segoe UI" w:cs="Segoe UI"/>
          <w:color w:val="000000"/>
          <w:sz w:val="20"/>
          <w:szCs w:val="20"/>
          <w:lang w:eastAsia="bs-Latn-BA"/>
        </w:rPr>
        <w:br/>
      </w:r>
      <w:r w:rsidRPr="00573D06">
        <w:rPr>
          <w:rFonts w:ascii="Segoe UI" w:eastAsia="Times New Roman" w:hAnsi="Segoe UI" w:cs="Segoe UI"/>
          <w:color w:val="000000"/>
          <w:sz w:val="20"/>
          <w:szCs w:val="20"/>
          <w:lang w:eastAsia="bs-Latn-BA"/>
        </w:rPr>
        <w:br/>
      </w:r>
    </w:p>
    <w:p w:rsidR="00573D06" w:rsidRPr="00573D06" w:rsidRDefault="00573D06" w:rsidP="00573D06">
      <w:pPr>
        <w:shd w:val="clear" w:color="auto" w:fill="FFFFFF"/>
        <w:spacing w:after="150" w:line="240" w:lineRule="auto"/>
        <w:jc w:val="center"/>
        <w:rPr>
          <w:rFonts w:ascii="Segoe UI" w:eastAsia="Times New Roman" w:hAnsi="Segoe UI" w:cs="Segoe UI"/>
          <w:color w:val="000000"/>
          <w:sz w:val="20"/>
          <w:szCs w:val="20"/>
          <w:lang w:eastAsia="bs-Latn-BA"/>
        </w:rPr>
      </w:pPr>
      <w:r w:rsidRPr="00573D06">
        <w:rPr>
          <w:rFonts w:ascii="Segoe UI" w:eastAsia="Times New Roman" w:hAnsi="Segoe UI" w:cs="Segoe UI"/>
          <w:b/>
          <w:bCs/>
          <w:color w:val="000000"/>
          <w:sz w:val="20"/>
          <w:szCs w:val="20"/>
          <w:lang w:eastAsia="bs-Latn-BA"/>
        </w:rPr>
        <w:t>VII. OBAVLJANJE I UVJETI ZA OBAVLJANJE TRGOVINSKIH USLUGA</w:t>
      </w:r>
      <w:r w:rsidRPr="00573D06">
        <w:rPr>
          <w:rFonts w:ascii="Segoe UI" w:eastAsia="Times New Roman" w:hAnsi="Segoe UI" w:cs="Segoe UI"/>
          <w:color w:val="000000"/>
          <w:sz w:val="20"/>
          <w:szCs w:val="20"/>
          <w:lang w:eastAsia="bs-Latn-BA"/>
        </w:rPr>
        <w:br/>
      </w:r>
      <w:r w:rsidRPr="00573D06">
        <w:rPr>
          <w:rFonts w:ascii="Segoe UI" w:eastAsia="Times New Roman" w:hAnsi="Segoe UI" w:cs="Segoe UI"/>
          <w:color w:val="000000"/>
          <w:sz w:val="20"/>
          <w:szCs w:val="20"/>
          <w:lang w:eastAsia="bs-Latn-BA"/>
        </w:rPr>
        <w:br/>
      </w:r>
    </w:p>
    <w:p w:rsidR="00573D06" w:rsidRPr="00573D06" w:rsidRDefault="00573D06" w:rsidP="00573D06">
      <w:pPr>
        <w:shd w:val="clear" w:color="auto" w:fill="FFFFFF"/>
        <w:spacing w:after="150" w:line="240" w:lineRule="auto"/>
        <w:jc w:val="center"/>
        <w:rPr>
          <w:rFonts w:ascii="Segoe UI" w:eastAsia="Times New Roman" w:hAnsi="Segoe UI" w:cs="Segoe UI"/>
          <w:color w:val="000000"/>
          <w:sz w:val="20"/>
          <w:szCs w:val="20"/>
          <w:lang w:eastAsia="bs-Latn-BA"/>
        </w:rPr>
      </w:pPr>
      <w:r w:rsidRPr="00573D06">
        <w:rPr>
          <w:rFonts w:ascii="Segoe UI" w:eastAsia="Times New Roman" w:hAnsi="Segoe UI" w:cs="Segoe UI"/>
          <w:b/>
          <w:bCs/>
          <w:color w:val="000000"/>
          <w:sz w:val="20"/>
          <w:szCs w:val="20"/>
          <w:lang w:eastAsia="bs-Latn-BA"/>
        </w:rPr>
        <w:t>Članak 26.</w:t>
      </w:r>
      <w:r w:rsidRPr="00573D06">
        <w:rPr>
          <w:rFonts w:ascii="Segoe UI" w:eastAsia="Times New Roman" w:hAnsi="Segoe UI" w:cs="Segoe UI"/>
          <w:color w:val="000000"/>
          <w:sz w:val="20"/>
          <w:szCs w:val="20"/>
          <w:lang w:eastAsia="bs-Latn-BA"/>
        </w:rPr>
        <w:br/>
      </w:r>
      <w:r w:rsidRPr="00573D06">
        <w:rPr>
          <w:rFonts w:ascii="Segoe UI" w:eastAsia="Times New Roman" w:hAnsi="Segoe UI" w:cs="Segoe UI"/>
          <w:color w:val="000000"/>
          <w:sz w:val="20"/>
          <w:szCs w:val="20"/>
          <w:lang w:eastAsia="bs-Latn-BA"/>
        </w:rPr>
        <w:br/>
      </w:r>
    </w:p>
    <w:p w:rsidR="00573D06" w:rsidRPr="00573D06" w:rsidRDefault="00573D06" w:rsidP="00573D06">
      <w:pPr>
        <w:shd w:val="clear" w:color="auto" w:fill="FFFFFF"/>
        <w:spacing w:after="0" w:line="240" w:lineRule="auto"/>
        <w:rPr>
          <w:rFonts w:ascii="Segoe UI" w:eastAsia="Times New Roman" w:hAnsi="Segoe UI" w:cs="Segoe UI"/>
          <w:color w:val="000000"/>
          <w:sz w:val="20"/>
          <w:szCs w:val="20"/>
          <w:lang w:eastAsia="bs-Latn-BA"/>
        </w:rPr>
      </w:pPr>
      <w:r w:rsidRPr="00573D06">
        <w:rPr>
          <w:rFonts w:ascii="Segoe UI" w:eastAsia="Times New Roman" w:hAnsi="Segoe UI" w:cs="Segoe UI"/>
          <w:color w:val="000000"/>
          <w:sz w:val="20"/>
          <w:szCs w:val="20"/>
          <w:lang w:eastAsia="bs-Latn-BA"/>
        </w:rPr>
        <w:t>1) Trgovinske su usluge djelatnosti kojima se uz naknadu potiče obavljanje razmjene robe od proizvođača do krajnjeg potrošača.</w:t>
      </w:r>
      <w:r w:rsidRPr="00573D06">
        <w:rPr>
          <w:rFonts w:ascii="Segoe UI" w:eastAsia="Times New Roman" w:hAnsi="Segoe UI" w:cs="Segoe UI"/>
          <w:color w:val="000000"/>
          <w:sz w:val="20"/>
          <w:szCs w:val="20"/>
          <w:lang w:eastAsia="bs-Latn-BA"/>
        </w:rPr>
        <w:br/>
      </w:r>
      <w:r w:rsidRPr="00573D06">
        <w:rPr>
          <w:rFonts w:ascii="Segoe UI" w:eastAsia="Times New Roman" w:hAnsi="Segoe UI" w:cs="Segoe UI"/>
          <w:color w:val="000000"/>
          <w:sz w:val="20"/>
          <w:szCs w:val="20"/>
          <w:lang w:eastAsia="bs-Latn-BA"/>
        </w:rPr>
        <w:br/>
        <w:t>2) Trgovinske usluge su: posredničke, zastupničke, komisione, burzanske, franšizing, uskladištenje, otpremanje i dopremanje robe (otpremništvo), kontrola kakvoće i kvantiteta robe, marketing, tržnica na veliko, tržnica na malo, trgovinski centar, stočna pijaca, vašar, sajam (usluge priređivanja sajmova i gospodarskih izložbi) i druge usluge uobičajene u trgovini.</w:t>
      </w:r>
      <w:r w:rsidRPr="00573D06">
        <w:rPr>
          <w:rFonts w:ascii="Segoe UI" w:eastAsia="Times New Roman" w:hAnsi="Segoe UI" w:cs="Segoe UI"/>
          <w:color w:val="000000"/>
          <w:sz w:val="20"/>
          <w:szCs w:val="20"/>
          <w:lang w:eastAsia="bs-Latn-BA"/>
        </w:rPr>
        <w:br/>
      </w:r>
      <w:r w:rsidRPr="00573D06">
        <w:rPr>
          <w:rFonts w:ascii="Segoe UI" w:eastAsia="Times New Roman" w:hAnsi="Segoe UI" w:cs="Segoe UI"/>
          <w:color w:val="000000"/>
          <w:sz w:val="20"/>
          <w:szCs w:val="20"/>
          <w:lang w:eastAsia="bs-Latn-BA"/>
        </w:rPr>
        <w:lastRenderedPageBreak/>
        <w:br/>
        <w:t>3) Trgovac sa svojstvom pravne osobe može pružati sve trgovinske usluge iz stavka 2) ovoga članka.</w:t>
      </w:r>
      <w:r w:rsidRPr="00573D06">
        <w:rPr>
          <w:rFonts w:ascii="Segoe UI" w:eastAsia="Times New Roman" w:hAnsi="Segoe UI" w:cs="Segoe UI"/>
          <w:color w:val="000000"/>
          <w:sz w:val="20"/>
          <w:szCs w:val="20"/>
          <w:lang w:eastAsia="bs-Latn-BA"/>
        </w:rPr>
        <w:br/>
      </w:r>
      <w:r w:rsidRPr="00573D06">
        <w:rPr>
          <w:rFonts w:ascii="Segoe UI" w:eastAsia="Times New Roman" w:hAnsi="Segoe UI" w:cs="Segoe UI"/>
          <w:color w:val="000000"/>
          <w:sz w:val="20"/>
          <w:szCs w:val="20"/>
          <w:lang w:eastAsia="bs-Latn-BA"/>
        </w:rPr>
        <w:br/>
        <w:t>4) Trgovac sa svojstvom fizičke osobe može pružati samo komisione i posredničke usluge.</w:t>
      </w:r>
      <w:r w:rsidRPr="00573D06">
        <w:rPr>
          <w:rFonts w:ascii="Segoe UI" w:eastAsia="Times New Roman" w:hAnsi="Segoe UI" w:cs="Segoe UI"/>
          <w:color w:val="000000"/>
          <w:sz w:val="20"/>
          <w:szCs w:val="20"/>
          <w:lang w:eastAsia="bs-Latn-BA"/>
        </w:rPr>
        <w:br/>
      </w:r>
      <w:r w:rsidRPr="00573D06">
        <w:rPr>
          <w:rFonts w:ascii="Segoe UI" w:eastAsia="Times New Roman" w:hAnsi="Segoe UI" w:cs="Segoe UI"/>
          <w:color w:val="000000"/>
          <w:sz w:val="20"/>
          <w:szCs w:val="20"/>
          <w:lang w:eastAsia="bs-Latn-BA"/>
        </w:rPr>
        <w:br/>
      </w:r>
    </w:p>
    <w:p w:rsidR="00573D06" w:rsidRPr="00573D06" w:rsidRDefault="00573D06" w:rsidP="00573D06">
      <w:pPr>
        <w:shd w:val="clear" w:color="auto" w:fill="FFFFFF"/>
        <w:spacing w:after="150" w:line="240" w:lineRule="auto"/>
        <w:jc w:val="center"/>
        <w:rPr>
          <w:rFonts w:ascii="Segoe UI" w:eastAsia="Times New Roman" w:hAnsi="Segoe UI" w:cs="Segoe UI"/>
          <w:color w:val="000000"/>
          <w:sz w:val="20"/>
          <w:szCs w:val="20"/>
          <w:lang w:eastAsia="bs-Latn-BA"/>
        </w:rPr>
      </w:pPr>
      <w:r w:rsidRPr="00573D06">
        <w:rPr>
          <w:rFonts w:ascii="Segoe UI" w:eastAsia="Times New Roman" w:hAnsi="Segoe UI" w:cs="Segoe UI"/>
          <w:b/>
          <w:bCs/>
          <w:color w:val="000000"/>
          <w:sz w:val="20"/>
          <w:szCs w:val="20"/>
          <w:lang w:eastAsia="bs-Latn-BA"/>
        </w:rPr>
        <w:t>Članak 27.</w:t>
      </w:r>
      <w:r w:rsidRPr="00573D06">
        <w:rPr>
          <w:rFonts w:ascii="Segoe UI" w:eastAsia="Times New Roman" w:hAnsi="Segoe UI" w:cs="Segoe UI"/>
          <w:color w:val="000000"/>
          <w:sz w:val="20"/>
          <w:szCs w:val="20"/>
          <w:lang w:eastAsia="bs-Latn-BA"/>
        </w:rPr>
        <w:br/>
      </w:r>
      <w:r w:rsidRPr="00573D06">
        <w:rPr>
          <w:rFonts w:ascii="Segoe UI" w:eastAsia="Times New Roman" w:hAnsi="Segoe UI" w:cs="Segoe UI"/>
          <w:color w:val="000000"/>
          <w:sz w:val="20"/>
          <w:szCs w:val="20"/>
          <w:lang w:eastAsia="bs-Latn-BA"/>
        </w:rPr>
        <w:br/>
      </w:r>
    </w:p>
    <w:p w:rsidR="00573D06" w:rsidRPr="00573D06" w:rsidRDefault="00573D06" w:rsidP="00573D06">
      <w:pPr>
        <w:shd w:val="clear" w:color="auto" w:fill="FFFFFF"/>
        <w:spacing w:after="0" w:line="240" w:lineRule="auto"/>
        <w:rPr>
          <w:rFonts w:ascii="Segoe UI" w:eastAsia="Times New Roman" w:hAnsi="Segoe UI" w:cs="Segoe UI"/>
          <w:color w:val="000000"/>
          <w:sz w:val="20"/>
          <w:szCs w:val="20"/>
          <w:lang w:eastAsia="bs-Latn-BA"/>
        </w:rPr>
      </w:pPr>
      <w:r w:rsidRPr="00573D06">
        <w:rPr>
          <w:rFonts w:ascii="Segoe UI" w:eastAsia="Times New Roman" w:hAnsi="Segoe UI" w:cs="Segoe UI"/>
          <w:color w:val="000000"/>
          <w:sz w:val="20"/>
          <w:szCs w:val="20"/>
          <w:lang w:eastAsia="bs-Latn-BA"/>
        </w:rPr>
        <w:t>Za pružanje pojedinih trgovinskih usluga trgovac je dužan osigurati minimalne tehničke uvjete u pogledu opremljenosti poslovnih prostora, uređaja i opreme, koje propisuje ministar podzakonskim aktom.</w:t>
      </w:r>
      <w:r w:rsidRPr="00573D06">
        <w:rPr>
          <w:rFonts w:ascii="Segoe UI" w:eastAsia="Times New Roman" w:hAnsi="Segoe UI" w:cs="Segoe UI"/>
          <w:color w:val="000000"/>
          <w:sz w:val="20"/>
          <w:szCs w:val="20"/>
          <w:lang w:eastAsia="bs-Latn-BA"/>
        </w:rPr>
        <w:br/>
      </w:r>
      <w:r w:rsidRPr="00573D06">
        <w:rPr>
          <w:rFonts w:ascii="Segoe UI" w:eastAsia="Times New Roman" w:hAnsi="Segoe UI" w:cs="Segoe UI"/>
          <w:color w:val="000000"/>
          <w:sz w:val="20"/>
          <w:szCs w:val="20"/>
          <w:lang w:eastAsia="bs-Latn-BA"/>
        </w:rPr>
        <w:br/>
      </w:r>
    </w:p>
    <w:p w:rsidR="00573D06" w:rsidRPr="00573D06" w:rsidRDefault="00573D06" w:rsidP="00573D06">
      <w:pPr>
        <w:shd w:val="clear" w:color="auto" w:fill="FFFFFF"/>
        <w:spacing w:after="150" w:line="240" w:lineRule="auto"/>
        <w:jc w:val="center"/>
        <w:rPr>
          <w:rFonts w:ascii="Segoe UI" w:eastAsia="Times New Roman" w:hAnsi="Segoe UI" w:cs="Segoe UI"/>
          <w:color w:val="000000"/>
          <w:sz w:val="20"/>
          <w:szCs w:val="20"/>
          <w:lang w:eastAsia="bs-Latn-BA"/>
        </w:rPr>
      </w:pPr>
      <w:r w:rsidRPr="00573D06">
        <w:rPr>
          <w:rFonts w:ascii="Segoe UI" w:eastAsia="Times New Roman" w:hAnsi="Segoe UI" w:cs="Segoe UI"/>
          <w:b/>
          <w:bCs/>
          <w:color w:val="000000"/>
          <w:sz w:val="20"/>
          <w:szCs w:val="20"/>
          <w:lang w:eastAsia="bs-Latn-BA"/>
        </w:rPr>
        <w:t>Članak 28.</w:t>
      </w:r>
      <w:r w:rsidRPr="00573D06">
        <w:rPr>
          <w:rFonts w:ascii="Segoe UI" w:eastAsia="Times New Roman" w:hAnsi="Segoe UI" w:cs="Segoe UI"/>
          <w:color w:val="000000"/>
          <w:sz w:val="20"/>
          <w:szCs w:val="20"/>
          <w:lang w:eastAsia="bs-Latn-BA"/>
        </w:rPr>
        <w:br/>
      </w:r>
      <w:r w:rsidRPr="00573D06">
        <w:rPr>
          <w:rFonts w:ascii="Segoe UI" w:eastAsia="Times New Roman" w:hAnsi="Segoe UI" w:cs="Segoe UI"/>
          <w:color w:val="000000"/>
          <w:sz w:val="20"/>
          <w:szCs w:val="20"/>
          <w:lang w:eastAsia="bs-Latn-BA"/>
        </w:rPr>
        <w:br/>
      </w:r>
    </w:p>
    <w:p w:rsidR="00573D06" w:rsidRPr="00573D06" w:rsidRDefault="00573D06" w:rsidP="00573D06">
      <w:pPr>
        <w:shd w:val="clear" w:color="auto" w:fill="FFFFFF"/>
        <w:spacing w:after="0" w:line="240" w:lineRule="auto"/>
        <w:rPr>
          <w:rFonts w:ascii="Segoe UI" w:eastAsia="Times New Roman" w:hAnsi="Segoe UI" w:cs="Segoe UI"/>
          <w:color w:val="000000"/>
          <w:sz w:val="20"/>
          <w:szCs w:val="20"/>
          <w:lang w:eastAsia="bs-Latn-BA"/>
        </w:rPr>
      </w:pPr>
      <w:r w:rsidRPr="00573D06">
        <w:rPr>
          <w:rFonts w:ascii="Segoe UI" w:eastAsia="Times New Roman" w:hAnsi="Segoe UI" w:cs="Segoe UI"/>
          <w:color w:val="000000"/>
          <w:sz w:val="20"/>
          <w:szCs w:val="20"/>
          <w:lang w:eastAsia="bs-Latn-BA"/>
        </w:rPr>
        <w:t>Posredničke usluge u trgovini su poslovi posredovanja koje pruža posrednik u nakani da nalogodavcu osigura vezu s trećom osobom koja bi s nalogodavcem pregovarala o zaključivanju određenog ugovora, uz naknadu ako taj ugovor bude zaključen.</w:t>
      </w:r>
      <w:r w:rsidRPr="00573D06">
        <w:rPr>
          <w:rFonts w:ascii="Segoe UI" w:eastAsia="Times New Roman" w:hAnsi="Segoe UI" w:cs="Segoe UI"/>
          <w:color w:val="000000"/>
          <w:sz w:val="20"/>
          <w:szCs w:val="20"/>
          <w:lang w:eastAsia="bs-Latn-BA"/>
        </w:rPr>
        <w:br/>
      </w:r>
      <w:r w:rsidRPr="00573D06">
        <w:rPr>
          <w:rFonts w:ascii="Segoe UI" w:eastAsia="Times New Roman" w:hAnsi="Segoe UI" w:cs="Segoe UI"/>
          <w:color w:val="000000"/>
          <w:sz w:val="20"/>
          <w:szCs w:val="20"/>
          <w:lang w:eastAsia="bs-Latn-BA"/>
        </w:rPr>
        <w:br/>
      </w:r>
    </w:p>
    <w:p w:rsidR="00573D06" w:rsidRPr="00573D06" w:rsidRDefault="00573D06" w:rsidP="00573D06">
      <w:pPr>
        <w:shd w:val="clear" w:color="auto" w:fill="FFFFFF"/>
        <w:spacing w:after="150" w:line="240" w:lineRule="auto"/>
        <w:jc w:val="center"/>
        <w:rPr>
          <w:rFonts w:ascii="Segoe UI" w:eastAsia="Times New Roman" w:hAnsi="Segoe UI" w:cs="Segoe UI"/>
          <w:color w:val="000000"/>
          <w:sz w:val="20"/>
          <w:szCs w:val="20"/>
          <w:lang w:eastAsia="bs-Latn-BA"/>
        </w:rPr>
      </w:pPr>
      <w:r w:rsidRPr="00573D06">
        <w:rPr>
          <w:rFonts w:ascii="Segoe UI" w:eastAsia="Times New Roman" w:hAnsi="Segoe UI" w:cs="Segoe UI"/>
          <w:b/>
          <w:bCs/>
          <w:color w:val="000000"/>
          <w:sz w:val="20"/>
          <w:szCs w:val="20"/>
          <w:lang w:eastAsia="bs-Latn-BA"/>
        </w:rPr>
        <w:t>Članak 29.</w:t>
      </w:r>
      <w:r w:rsidRPr="00573D06">
        <w:rPr>
          <w:rFonts w:ascii="Segoe UI" w:eastAsia="Times New Roman" w:hAnsi="Segoe UI" w:cs="Segoe UI"/>
          <w:color w:val="000000"/>
          <w:sz w:val="20"/>
          <w:szCs w:val="20"/>
          <w:lang w:eastAsia="bs-Latn-BA"/>
        </w:rPr>
        <w:br/>
      </w:r>
      <w:r w:rsidRPr="00573D06">
        <w:rPr>
          <w:rFonts w:ascii="Segoe UI" w:eastAsia="Times New Roman" w:hAnsi="Segoe UI" w:cs="Segoe UI"/>
          <w:color w:val="000000"/>
          <w:sz w:val="20"/>
          <w:szCs w:val="20"/>
          <w:lang w:eastAsia="bs-Latn-BA"/>
        </w:rPr>
        <w:br/>
      </w:r>
    </w:p>
    <w:p w:rsidR="00573D06" w:rsidRPr="00573D06" w:rsidRDefault="00573D06" w:rsidP="00573D06">
      <w:pPr>
        <w:shd w:val="clear" w:color="auto" w:fill="FFFFFF"/>
        <w:spacing w:after="0" w:line="240" w:lineRule="auto"/>
        <w:rPr>
          <w:rFonts w:ascii="Segoe UI" w:eastAsia="Times New Roman" w:hAnsi="Segoe UI" w:cs="Segoe UI"/>
          <w:color w:val="000000"/>
          <w:sz w:val="20"/>
          <w:szCs w:val="20"/>
          <w:lang w:eastAsia="bs-Latn-BA"/>
        </w:rPr>
      </w:pPr>
      <w:r w:rsidRPr="00573D06">
        <w:rPr>
          <w:rFonts w:ascii="Segoe UI" w:eastAsia="Times New Roman" w:hAnsi="Segoe UI" w:cs="Segoe UI"/>
          <w:color w:val="000000"/>
          <w:sz w:val="20"/>
          <w:szCs w:val="20"/>
          <w:lang w:eastAsia="bs-Latn-BA"/>
        </w:rPr>
        <w:t>Zastupničke usluge u trgovini su usluge zastupanja koje pruža zastupnik između nalogodavca i trećih osoba uz naknadu, ali u ime i za račun nalogodavca.</w:t>
      </w:r>
      <w:r w:rsidRPr="00573D06">
        <w:rPr>
          <w:rFonts w:ascii="Segoe UI" w:eastAsia="Times New Roman" w:hAnsi="Segoe UI" w:cs="Segoe UI"/>
          <w:color w:val="000000"/>
          <w:sz w:val="20"/>
          <w:szCs w:val="20"/>
          <w:lang w:eastAsia="bs-Latn-BA"/>
        </w:rPr>
        <w:br/>
      </w:r>
      <w:r w:rsidRPr="00573D06">
        <w:rPr>
          <w:rFonts w:ascii="Segoe UI" w:eastAsia="Times New Roman" w:hAnsi="Segoe UI" w:cs="Segoe UI"/>
          <w:color w:val="000000"/>
          <w:sz w:val="20"/>
          <w:szCs w:val="20"/>
          <w:lang w:eastAsia="bs-Latn-BA"/>
        </w:rPr>
        <w:br/>
      </w:r>
    </w:p>
    <w:p w:rsidR="00573D06" w:rsidRPr="00573D06" w:rsidRDefault="00573D06" w:rsidP="00573D06">
      <w:pPr>
        <w:shd w:val="clear" w:color="auto" w:fill="FFFFFF"/>
        <w:spacing w:after="150" w:line="240" w:lineRule="auto"/>
        <w:jc w:val="center"/>
        <w:rPr>
          <w:rFonts w:ascii="Segoe UI" w:eastAsia="Times New Roman" w:hAnsi="Segoe UI" w:cs="Segoe UI"/>
          <w:color w:val="000000"/>
          <w:sz w:val="20"/>
          <w:szCs w:val="20"/>
          <w:lang w:eastAsia="bs-Latn-BA"/>
        </w:rPr>
      </w:pPr>
      <w:r w:rsidRPr="00573D06">
        <w:rPr>
          <w:rFonts w:ascii="Segoe UI" w:eastAsia="Times New Roman" w:hAnsi="Segoe UI" w:cs="Segoe UI"/>
          <w:b/>
          <w:bCs/>
          <w:color w:val="000000"/>
          <w:sz w:val="20"/>
          <w:szCs w:val="20"/>
          <w:lang w:eastAsia="bs-Latn-BA"/>
        </w:rPr>
        <w:t>Članak 30.</w:t>
      </w:r>
      <w:r w:rsidRPr="00573D06">
        <w:rPr>
          <w:rFonts w:ascii="Segoe UI" w:eastAsia="Times New Roman" w:hAnsi="Segoe UI" w:cs="Segoe UI"/>
          <w:color w:val="000000"/>
          <w:sz w:val="20"/>
          <w:szCs w:val="20"/>
          <w:lang w:eastAsia="bs-Latn-BA"/>
        </w:rPr>
        <w:br/>
      </w:r>
      <w:r w:rsidRPr="00573D06">
        <w:rPr>
          <w:rFonts w:ascii="Segoe UI" w:eastAsia="Times New Roman" w:hAnsi="Segoe UI" w:cs="Segoe UI"/>
          <w:color w:val="000000"/>
          <w:sz w:val="20"/>
          <w:szCs w:val="20"/>
          <w:lang w:eastAsia="bs-Latn-BA"/>
        </w:rPr>
        <w:br/>
      </w:r>
    </w:p>
    <w:p w:rsidR="00573D06" w:rsidRPr="00573D06" w:rsidRDefault="00573D06" w:rsidP="00573D06">
      <w:pPr>
        <w:shd w:val="clear" w:color="auto" w:fill="FFFFFF"/>
        <w:spacing w:after="0" w:line="240" w:lineRule="auto"/>
        <w:rPr>
          <w:rFonts w:ascii="Segoe UI" w:eastAsia="Times New Roman" w:hAnsi="Segoe UI" w:cs="Segoe UI"/>
          <w:color w:val="000000"/>
          <w:sz w:val="20"/>
          <w:szCs w:val="20"/>
          <w:lang w:eastAsia="bs-Latn-BA"/>
        </w:rPr>
      </w:pPr>
      <w:r w:rsidRPr="00573D06">
        <w:rPr>
          <w:rFonts w:ascii="Segoe UI" w:eastAsia="Times New Roman" w:hAnsi="Segoe UI" w:cs="Segoe UI"/>
          <w:color w:val="000000"/>
          <w:sz w:val="20"/>
          <w:szCs w:val="20"/>
          <w:lang w:eastAsia="bs-Latn-BA"/>
        </w:rPr>
        <w:t>Komisione usluge su usluge koje pruža komisionar u svoje ime i za račun komitenta kada vrši jedan ili više poslova nabave ili prodaje, koje mu povjeri komitent, uz naknadu.</w:t>
      </w:r>
      <w:r w:rsidRPr="00573D06">
        <w:rPr>
          <w:rFonts w:ascii="Segoe UI" w:eastAsia="Times New Roman" w:hAnsi="Segoe UI" w:cs="Segoe UI"/>
          <w:color w:val="000000"/>
          <w:sz w:val="20"/>
          <w:szCs w:val="20"/>
          <w:lang w:eastAsia="bs-Latn-BA"/>
        </w:rPr>
        <w:br/>
      </w:r>
      <w:r w:rsidRPr="00573D06">
        <w:rPr>
          <w:rFonts w:ascii="Segoe UI" w:eastAsia="Times New Roman" w:hAnsi="Segoe UI" w:cs="Segoe UI"/>
          <w:color w:val="000000"/>
          <w:sz w:val="20"/>
          <w:szCs w:val="20"/>
          <w:lang w:eastAsia="bs-Latn-BA"/>
        </w:rPr>
        <w:br/>
      </w:r>
    </w:p>
    <w:p w:rsidR="00573D06" w:rsidRPr="00573D06" w:rsidRDefault="00573D06" w:rsidP="00573D06">
      <w:pPr>
        <w:shd w:val="clear" w:color="auto" w:fill="FFFFFF"/>
        <w:spacing w:after="150" w:line="240" w:lineRule="auto"/>
        <w:jc w:val="center"/>
        <w:rPr>
          <w:rFonts w:ascii="Segoe UI" w:eastAsia="Times New Roman" w:hAnsi="Segoe UI" w:cs="Segoe UI"/>
          <w:color w:val="000000"/>
          <w:sz w:val="20"/>
          <w:szCs w:val="20"/>
          <w:lang w:eastAsia="bs-Latn-BA"/>
        </w:rPr>
      </w:pPr>
      <w:r w:rsidRPr="00573D06">
        <w:rPr>
          <w:rFonts w:ascii="Segoe UI" w:eastAsia="Times New Roman" w:hAnsi="Segoe UI" w:cs="Segoe UI"/>
          <w:b/>
          <w:bCs/>
          <w:color w:val="000000"/>
          <w:sz w:val="20"/>
          <w:szCs w:val="20"/>
          <w:lang w:eastAsia="bs-Latn-BA"/>
        </w:rPr>
        <w:t>Članak 31.</w:t>
      </w:r>
      <w:r w:rsidRPr="00573D06">
        <w:rPr>
          <w:rFonts w:ascii="Segoe UI" w:eastAsia="Times New Roman" w:hAnsi="Segoe UI" w:cs="Segoe UI"/>
          <w:color w:val="000000"/>
          <w:sz w:val="20"/>
          <w:szCs w:val="20"/>
          <w:lang w:eastAsia="bs-Latn-BA"/>
        </w:rPr>
        <w:br/>
      </w:r>
      <w:r w:rsidRPr="00573D06">
        <w:rPr>
          <w:rFonts w:ascii="Segoe UI" w:eastAsia="Times New Roman" w:hAnsi="Segoe UI" w:cs="Segoe UI"/>
          <w:color w:val="000000"/>
          <w:sz w:val="20"/>
          <w:szCs w:val="20"/>
          <w:lang w:eastAsia="bs-Latn-BA"/>
        </w:rPr>
        <w:br/>
      </w:r>
    </w:p>
    <w:p w:rsidR="00573D06" w:rsidRPr="00573D06" w:rsidRDefault="00573D06" w:rsidP="00573D06">
      <w:pPr>
        <w:shd w:val="clear" w:color="auto" w:fill="FFFFFF"/>
        <w:spacing w:after="0" w:line="240" w:lineRule="auto"/>
        <w:rPr>
          <w:rFonts w:ascii="Segoe UI" w:eastAsia="Times New Roman" w:hAnsi="Segoe UI" w:cs="Segoe UI"/>
          <w:color w:val="000000"/>
          <w:sz w:val="20"/>
          <w:szCs w:val="20"/>
          <w:lang w:eastAsia="bs-Latn-BA"/>
        </w:rPr>
      </w:pPr>
      <w:r w:rsidRPr="00573D06">
        <w:rPr>
          <w:rFonts w:ascii="Segoe UI" w:eastAsia="Times New Roman" w:hAnsi="Segoe UI" w:cs="Segoe UI"/>
          <w:color w:val="000000"/>
          <w:sz w:val="20"/>
          <w:szCs w:val="20"/>
          <w:lang w:eastAsia="bs-Latn-BA"/>
        </w:rPr>
        <w:t>1) Pod burzanskim se uslugama podrazumijeva organiziranje sastanaka između gospodarskih subjekata (prodavača i kupaca) radi zaključivanja ugovora o kupovini i prodaji robe.</w:t>
      </w:r>
      <w:r w:rsidRPr="00573D06">
        <w:rPr>
          <w:rFonts w:ascii="Segoe UI" w:eastAsia="Times New Roman" w:hAnsi="Segoe UI" w:cs="Segoe UI"/>
          <w:color w:val="000000"/>
          <w:sz w:val="20"/>
          <w:szCs w:val="20"/>
          <w:lang w:eastAsia="bs-Latn-BA"/>
        </w:rPr>
        <w:br/>
      </w:r>
      <w:r w:rsidRPr="00573D06">
        <w:rPr>
          <w:rFonts w:ascii="Segoe UI" w:eastAsia="Times New Roman" w:hAnsi="Segoe UI" w:cs="Segoe UI"/>
          <w:color w:val="000000"/>
          <w:sz w:val="20"/>
          <w:szCs w:val="20"/>
          <w:lang w:eastAsia="bs-Latn-BA"/>
        </w:rPr>
        <w:br/>
        <w:t>2) Na burzi se objavljuju podaci o količini, rokovima isporuke, kakvoći i asortimanu roba i stanju na tržištu.</w:t>
      </w:r>
      <w:r w:rsidRPr="00573D06">
        <w:rPr>
          <w:rFonts w:ascii="Segoe UI" w:eastAsia="Times New Roman" w:hAnsi="Segoe UI" w:cs="Segoe UI"/>
          <w:color w:val="000000"/>
          <w:sz w:val="20"/>
          <w:szCs w:val="20"/>
          <w:lang w:eastAsia="bs-Latn-BA"/>
        </w:rPr>
        <w:br/>
      </w:r>
      <w:r w:rsidRPr="00573D06">
        <w:rPr>
          <w:rFonts w:ascii="Segoe UI" w:eastAsia="Times New Roman" w:hAnsi="Segoe UI" w:cs="Segoe UI"/>
          <w:color w:val="000000"/>
          <w:sz w:val="20"/>
          <w:szCs w:val="20"/>
          <w:lang w:eastAsia="bs-Latn-BA"/>
        </w:rPr>
        <w:br/>
      </w:r>
    </w:p>
    <w:p w:rsidR="00573D06" w:rsidRPr="00573D06" w:rsidRDefault="00573D06" w:rsidP="00573D06">
      <w:pPr>
        <w:shd w:val="clear" w:color="auto" w:fill="FFFFFF"/>
        <w:spacing w:after="150" w:line="240" w:lineRule="auto"/>
        <w:jc w:val="center"/>
        <w:rPr>
          <w:rFonts w:ascii="Segoe UI" w:eastAsia="Times New Roman" w:hAnsi="Segoe UI" w:cs="Segoe UI"/>
          <w:color w:val="000000"/>
          <w:sz w:val="20"/>
          <w:szCs w:val="20"/>
          <w:lang w:eastAsia="bs-Latn-BA"/>
        </w:rPr>
      </w:pPr>
      <w:r w:rsidRPr="00573D06">
        <w:rPr>
          <w:rFonts w:ascii="Segoe UI" w:eastAsia="Times New Roman" w:hAnsi="Segoe UI" w:cs="Segoe UI"/>
          <w:b/>
          <w:bCs/>
          <w:color w:val="000000"/>
          <w:sz w:val="20"/>
          <w:szCs w:val="20"/>
          <w:lang w:eastAsia="bs-Latn-BA"/>
        </w:rPr>
        <w:t>Članak 32.</w:t>
      </w:r>
      <w:r w:rsidRPr="00573D06">
        <w:rPr>
          <w:rFonts w:ascii="Segoe UI" w:eastAsia="Times New Roman" w:hAnsi="Segoe UI" w:cs="Segoe UI"/>
          <w:color w:val="000000"/>
          <w:sz w:val="20"/>
          <w:szCs w:val="20"/>
          <w:lang w:eastAsia="bs-Latn-BA"/>
        </w:rPr>
        <w:br/>
      </w:r>
      <w:r w:rsidRPr="00573D06">
        <w:rPr>
          <w:rFonts w:ascii="Segoe UI" w:eastAsia="Times New Roman" w:hAnsi="Segoe UI" w:cs="Segoe UI"/>
          <w:color w:val="000000"/>
          <w:sz w:val="20"/>
          <w:szCs w:val="20"/>
          <w:lang w:eastAsia="bs-Latn-BA"/>
        </w:rPr>
        <w:br/>
      </w:r>
    </w:p>
    <w:p w:rsidR="00573D06" w:rsidRPr="00573D06" w:rsidRDefault="00573D06" w:rsidP="00573D06">
      <w:pPr>
        <w:shd w:val="clear" w:color="auto" w:fill="FFFFFF"/>
        <w:spacing w:after="0" w:line="240" w:lineRule="auto"/>
        <w:rPr>
          <w:rFonts w:ascii="Segoe UI" w:eastAsia="Times New Roman" w:hAnsi="Segoe UI" w:cs="Segoe UI"/>
          <w:color w:val="000000"/>
          <w:sz w:val="20"/>
          <w:szCs w:val="20"/>
          <w:lang w:eastAsia="bs-Latn-BA"/>
        </w:rPr>
      </w:pPr>
      <w:r w:rsidRPr="00573D06">
        <w:rPr>
          <w:rFonts w:ascii="Segoe UI" w:eastAsia="Times New Roman" w:hAnsi="Segoe UI" w:cs="Segoe UI"/>
          <w:color w:val="000000"/>
          <w:sz w:val="20"/>
          <w:szCs w:val="20"/>
          <w:lang w:eastAsia="bs-Latn-BA"/>
        </w:rPr>
        <w:lastRenderedPageBreak/>
        <w:t>Franšizing je poslovni odnos gdje jedna strana (davatelj franšize) ustupa drugoj strani (primatelju franšize) pravo da u svome poslovanju koristi ime, proizvode i usluge, te proizvodno i poslovno iskustvo davatelja franšize. Davatelj franšize obvezuje se da će primatelju franšize pružati potrebnu stručnu pomoć.</w:t>
      </w:r>
      <w:r w:rsidRPr="00573D06">
        <w:rPr>
          <w:rFonts w:ascii="Segoe UI" w:eastAsia="Times New Roman" w:hAnsi="Segoe UI" w:cs="Segoe UI"/>
          <w:color w:val="000000"/>
          <w:sz w:val="20"/>
          <w:szCs w:val="20"/>
          <w:lang w:eastAsia="bs-Latn-BA"/>
        </w:rPr>
        <w:br/>
      </w:r>
      <w:r w:rsidRPr="00573D06">
        <w:rPr>
          <w:rFonts w:ascii="Segoe UI" w:eastAsia="Times New Roman" w:hAnsi="Segoe UI" w:cs="Segoe UI"/>
          <w:color w:val="000000"/>
          <w:sz w:val="20"/>
          <w:szCs w:val="20"/>
          <w:lang w:eastAsia="bs-Latn-BA"/>
        </w:rPr>
        <w:br/>
      </w:r>
    </w:p>
    <w:p w:rsidR="00573D06" w:rsidRPr="00573D06" w:rsidRDefault="00573D06" w:rsidP="00573D06">
      <w:pPr>
        <w:shd w:val="clear" w:color="auto" w:fill="FFFFFF"/>
        <w:spacing w:after="150" w:line="240" w:lineRule="auto"/>
        <w:jc w:val="center"/>
        <w:rPr>
          <w:rFonts w:ascii="Segoe UI" w:eastAsia="Times New Roman" w:hAnsi="Segoe UI" w:cs="Segoe UI"/>
          <w:color w:val="000000"/>
          <w:sz w:val="20"/>
          <w:szCs w:val="20"/>
          <w:lang w:eastAsia="bs-Latn-BA"/>
        </w:rPr>
      </w:pPr>
      <w:r w:rsidRPr="00573D06">
        <w:rPr>
          <w:rFonts w:ascii="Segoe UI" w:eastAsia="Times New Roman" w:hAnsi="Segoe UI" w:cs="Segoe UI"/>
          <w:b/>
          <w:bCs/>
          <w:color w:val="000000"/>
          <w:sz w:val="20"/>
          <w:szCs w:val="20"/>
          <w:lang w:eastAsia="bs-Latn-BA"/>
        </w:rPr>
        <w:t>Članak 33.</w:t>
      </w:r>
      <w:r w:rsidRPr="00573D06">
        <w:rPr>
          <w:rFonts w:ascii="Segoe UI" w:eastAsia="Times New Roman" w:hAnsi="Segoe UI" w:cs="Segoe UI"/>
          <w:color w:val="000000"/>
          <w:sz w:val="20"/>
          <w:szCs w:val="20"/>
          <w:lang w:eastAsia="bs-Latn-BA"/>
        </w:rPr>
        <w:br/>
      </w:r>
      <w:r w:rsidRPr="00573D06">
        <w:rPr>
          <w:rFonts w:ascii="Segoe UI" w:eastAsia="Times New Roman" w:hAnsi="Segoe UI" w:cs="Segoe UI"/>
          <w:color w:val="000000"/>
          <w:sz w:val="20"/>
          <w:szCs w:val="20"/>
          <w:lang w:eastAsia="bs-Latn-BA"/>
        </w:rPr>
        <w:br/>
      </w:r>
    </w:p>
    <w:p w:rsidR="00573D06" w:rsidRPr="00573D06" w:rsidRDefault="00573D06" w:rsidP="00573D06">
      <w:pPr>
        <w:shd w:val="clear" w:color="auto" w:fill="FFFFFF"/>
        <w:spacing w:after="0" w:line="240" w:lineRule="auto"/>
        <w:rPr>
          <w:rFonts w:ascii="Segoe UI" w:eastAsia="Times New Roman" w:hAnsi="Segoe UI" w:cs="Segoe UI"/>
          <w:color w:val="000000"/>
          <w:sz w:val="20"/>
          <w:szCs w:val="20"/>
          <w:lang w:eastAsia="bs-Latn-BA"/>
        </w:rPr>
      </w:pPr>
      <w:r w:rsidRPr="00573D06">
        <w:rPr>
          <w:rFonts w:ascii="Segoe UI" w:eastAsia="Times New Roman" w:hAnsi="Segoe UI" w:cs="Segoe UI"/>
          <w:color w:val="000000"/>
          <w:sz w:val="20"/>
          <w:szCs w:val="20"/>
          <w:lang w:eastAsia="bs-Latn-BA"/>
        </w:rPr>
        <w:t>Usluge skladištenja robe su usluge koje pruža skladištar u pogledu smještaja i čuvanja određene robe, te poduzimanja potrebne ili ugovorene radnje radi njezina čuvanja i održavanja u uvjetima propisanim za tu vrstu robe, te da je preda na zahtjev ostavodavca ili druge ovlaštene osobe, uz naknadu.</w:t>
      </w:r>
      <w:r w:rsidRPr="00573D06">
        <w:rPr>
          <w:rFonts w:ascii="Segoe UI" w:eastAsia="Times New Roman" w:hAnsi="Segoe UI" w:cs="Segoe UI"/>
          <w:color w:val="000000"/>
          <w:sz w:val="20"/>
          <w:szCs w:val="20"/>
          <w:lang w:eastAsia="bs-Latn-BA"/>
        </w:rPr>
        <w:br/>
      </w:r>
      <w:r w:rsidRPr="00573D06">
        <w:rPr>
          <w:rFonts w:ascii="Segoe UI" w:eastAsia="Times New Roman" w:hAnsi="Segoe UI" w:cs="Segoe UI"/>
          <w:color w:val="000000"/>
          <w:sz w:val="20"/>
          <w:szCs w:val="20"/>
          <w:lang w:eastAsia="bs-Latn-BA"/>
        </w:rPr>
        <w:br/>
      </w:r>
    </w:p>
    <w:p w:rsidR="00573D06" w:rsidRPr="00573D06" w:rsidRDefault="00573D06" w:rsidP="00573D06">
      <w:pPr>
        <w:shd w:val="clear" w:color="auto" w:fill="FFFFFF"/>
        <w:spacing w:after="150" w:line="240" w:lineRule="auto"/>
        <w:jc w:val="center"/>
        <w:rPr>
          <w:rFonts w:ascii="Segoe UI" w:eastAsia="Times New Roman" w:hAnsi="Segoe UI" w:cs="Segoe UI"/>
          <w:color w:val="000000"/>
          <w:sz w:val="20"/>
          <w:szCs w:val="20"/>
          <w:lang w:eastAsia="bs-Latn-BA"/>
        </w:rPr>
      </w:pPr>
      <w:r w:rsidRPr="00573D06">
        <w:rPr>
          <w:rFonts w:ascii="Segoe UI" w:eastAsia="Times New Roman" w:hAnsi="Segoe UI" w:cs="Segoe UI"/>
          <w:b/>
          <w:bCs/>
          <w:color w:val="000000"/>
          <w:sz w:val="20"/>
          <w:szCs w:val="20"/>
          <w:lang w:eastAsia="bs-Latn-BA"/>
        </w:rPr>
        <w:t>Članak 34.</w:t>
      </w:r>
      <w:r w:rsidRPr="00573D06">
        <w:rPr>
          <w:rFonts w:ascii="Segoe UI" w:eastAsia="Times New Roman" w:hAnsi="Segoe UI" w:cs="Segoe UI"/>
          <w:color w:val="000000"/>
          <w:sz w:val="20"/>
          <w:szCs w:val="20"/>
          <w:lang w:eastAsia="bs-Latn-BA"/>
        </w:rPr>
        <w:br/>
      </w:r>
      <w:r w:rsidRPr="00573D06">
        <w:rPr>
          <w:rFonts w:ascii="Segoe UI" w:eastAsia="Times New Roman" w:hAnsi="Segoe UI" w:cs="Segoe UI"/>
          <w:color w:val="000000"/>
          <w:sz w:val="20"/>
          <w:szCs w:val="20"/>
          <w:lang w:eastAsia="bs-Latn-BA"/>
        </w:rPr>
        <w:br/>
      </w:r>
    </w:p>
    <w:p w:rsidR="00573D06" w:rsidRPr="00573D06" w:rsidRDefault="00573D06" w:rsidP="00573D06">
      <w:pPr>
        <w:shd w:val="clear" w:color="auto" w:fill="FFFFFF"/>
        <w:spacing w:after="0" w:line="240" w:lineRule="auto"/>
        <w:rPr>
          <w:rFonts w:ascii="Segoe UI" w:eastAsia="Times New Roman" w:hAnsi="Segoe UI" w:cs="Segoe UI"/>
          <w:color w:val="000000"/>
          <w:sz w:val="20"/>
          <w:szCs w:val="20"/>
          <w:lang w:eastAsia="bs-Latn-BA"/>
        </w:rPr>
      </w:pPr>
      <w:r w:rsidRPr="00573D06">
        <w:rPr>
          <w:rFonts w:ascii="Segoe UI" w:eastAsia="Times New Roman" w:hAnsi="Segoe UI" w:cs="Segoe UI"/>
          <w:color w:val="000000"/>
          <w:sz w:val="20"/>
          <w:szCs w:val="20"/>
          <w:lang w:eastAsia="bs-Latn-BA"/>
        </w:rPr>
        <w:t>Usluge otpremanja i dopremanja robe su usluge koje pruža otpremnik u svoje ime a za račun nalogodavca, zaključuje ugovor o utovaru, istovaru i prijevozu robe i druge ugovore potrebne za izvršenje otpreme i dopreme robe, kao i da obavi ostale uobičajene poslove i radnje, uz naknadu.</w:t>
      </w:r>
      <w:r w:rsidRPr="00573D06">
        <w:rPr>
          <w:rFonts w:ascii="Segoe UI" w:eastAsia="Times New Roman" w:hAnsi="Segoe UI" w:cs="Segoe UI"/>
          <w:color w:val="000000"/>
          <w:sz w:val="20"/>
          <w:szCs w:val="20"/>
          <w:lang w:eastAsia="bs-Latn-BA"/>
        </w:rPr>
        <w:br/>
      </w:r>
      <w:r w:rsidRPr="00573D06">
        <w:rPr>
          <w:rFonts w:ascii="Segoe UI" w:eastAsia="Times New Roman" w:hAnsi="Segoe UI" w:cs="Segoe UI"/>
          <w:color w:val="000000"/>
          <w:sz w:val="20"/>
          <w:szCs w:val="20"/>
          <w:lang w:eastAsia="bs-Latn-BA"/>
        </w:rPr>
        <w:br/>
      </w:r>
    </w:p>
    <w:p w:rsidR="00573D06" w:rsidRPr="00573D06" w:rsidRDefault="00573D06" w:rsidP="00573D06">
      <w:pPr>
        <w:shd w:val="clear" w:color="auto" w:fill="FFFFFF"/>
        <w:spacing w:after="150" w:line="240" w:lineRule="auto"/>
        <w:jc w:val="center"/>
        <w:rPr>
          <w:rFonts w:ascii="Segoe UI" w:eastAsia="Times New Roman" w:hAnsi="Segoe UI" w:cs="Segoe UI"/>
          <w:color w:val="000000"/>
          <w:sz w:val="20"/>
          <w:szCs w:val="20"/>
          <w:lang w:eastAsia="bs-Latn-BA"/>
        </w:rPr>
      </w:pPr>
      <w:r w:rsidRPr="00573D06">
        <w:rPr>
          <w:rFonts w:ascii="Segoe UI" w:eastAsia="Times New Roman" w:hAnsi="Segoe UI" w:cs="Segoe UI"/>
          <w:b/>
          <w:bCs/>
          <w:color w:val="000000"/>
          <w:sz w:val="20"/>
          <w:szCs w:val="20"/>
          <w:lang w:eastAsia="bs-Latn-BA"/>
        </w:rPr>
        <w:t>Članak 35.</w:t>
      </w:r>
      <w:r w:rsidRPr="00573D06">
        <w:rPr>
          <w:rFonts w:ascii="Segoe UI" w:eastAsia="Times New Roman" w:hAnsi="Segoe UI" w:cs="Segoe UI"/>
          <w:color w:val="000000"/>
          <w:sz w:val="20"/>
          <w:szCs w:val="20"/>
          <w:lang w:eastAsia="bs-Latn-BA"/>
        </w:rPr>
        <w:br/>
      </w:r>
      <w:r w:rsidRPr="00573D06">
        <w:rPr>
          <w:rFonts w:ascii="Segoe UI" w:eastAsia="Times New Roman" w:hAnsi="Segoe UI" w:cs="Segoe UI"/>
          <w:color w:val="000000"/>
          <w:sz w:val="20"/>
          <w:szCs w:val="20"/>
          <w:lang w:eastAsia="bs-Latn-BA"/>
        </w:rPr>
        <w:br/>
      </w:r>
    </w:p>
    <w:p w:rsidR="00573D06" w:rsidRPr="00573D06" w:rsidRDefault="00573D06" w:rsidP="00573D06">
      <w:pPr>
        <w:shd w:val="clear" w:color="auto" w:fill="FFFFFF"/>
        <w:spacing w:after="0" w:line="240" w:lineRule="auto"/>
        <w:rPr>
          <w:rFonts w:ascii="Segoe UI" w:eastAsia="Times New Roman" w:hAnsi="Segoe UI" w:cs="Segoe UI"/>
          <w:color w:val="000000"/>
          <w:sz w:val="20"/>
          <w:szCs w:val="20"/>
          <w:lang w:eastAsia="bs-Latn-BA"/>
        </w:rPr>
      </w:pPr>
      <w:r w:rsidRPr="00573D06">
        <w:rPr>
          <w:rFonts w:ascii="Segoe UI" w:eastAsia="Times New Roman" w:hAnsi="Segoe UI" w:cs="Segoe UI"/>
          <w:color w:val="000000"/>
          <w:sz w:val="20"/>
          <w:szCs w:val="20"/>
          <w:lang w:eastAsia="bs-Latn-BA"/>
        </w:rPr>
        <w:t>Usluge kontrole kakvoće i kvantiteta robe i usluga su usluge koje pruža pravna osoba koja je obvezna stručno i nepristrano obaviti laboratorijsko ispitivanje kakvoće robe, kao kontrolu kakvoće i kvantiteta robe i usluga i izdati certifikat o tome naručitelju kontrole, uz naknadu.</w:t>
      </w:r>
      <w:r w:rsidRPr="00573D06">
        <w:rPr>
          <w:rFonts w:ascii="Segoe UI" w:eastAsia="Times New Roman" w:hAnsi="Segoe UI" w:cs="Segoe UI"/>
          <w:color w:val="000000"/>
          <w:sz w:val="20"/>
          <w:szCs w:val="20"/>
          <w:lang w:eastAsia="bs-Latn-BA"/>
        </w:rPr>
        <w:br/>
      </w:r>
      <w:r w:rsidRPr="00573D06">
        <w:rPr>
          <w:rFonts w:ascii="Segoe UI" w:eastAsia="Times New Roman" w:hAnsi="Segoe UI" w:cs="Segoe UI"/>
          <w:color w:val="000000"/>
          <w:sz w:val="20"/>
          <w:szCs w:val="20"/>
          <w:lang w:eastAsia="bs-Latn-BA"/>
        </w:rPr>
        <w:br/>
      </w:r>
    </w:p>
    <w:p w:rsidR="00573D06" w:rsidRPr="00573D06" w:rsidRDefault="00573D06" w:rsidP="00573D06">
      <w:pPr>
        <w:shd w:val="clear" w:color="auto" w:fill="FFFFFF"/>
        <w:spacing w:after="150" w:line="240" w:lineRule="auto"/>
        <w:jc w:val="center"/>
        <w:rPr>
          <w:rFonts w:ascii="Segoe UI" w:eastAsia="Times New Roman" w:hAnsi="Segoe UI" w:cs="Segoe UI"/>
          <w:color w:val="000000"/>
          <w:sz w:val="20"/>
          <w:szCs w:val="20"/>
          <w:lang w:eastAsia="bs-Latn-BA"/>
        </w:rPr>
      </w:pPr>
      <w:r w:rsidRPr="00573D06">
        <w:rPr>
          <w:rFonts w:ascii="Segoe UI" w:eastAsia="Times New Roman" w:hAnsi="Segoe UI" w:cs="Segoe UI"/>
          <w:b/>
          <w:bCs/>
          <w:color w:val="000000"/>
          <w:sz w:val="20"/>
          <w:szCs w:val="20"/>
          <w:lang w:eastAsia="bs-Latn-BA"/>
        </w:rPr>
        <w:t>Članak 36.</w:t>
      </w:r>
      <w:r w:rsidRPr="00573D06">
        <w:rPr>
          <w:rFonts w:ascii="Segoe UI" w:eastAsia="Times New Roman" w:hAnsi="Segoe UI" w:cs="Segoe UI"/>
          <w:color w:val="000000"/>
          <w:sz w:val="20"/>
          <w:szCs w:val="20"/>
          <w:lang w:eastAsia="bs-Latn-BA"/>
        </w:rPr>
        <w:br/>
      </w:r>
      <w:r w:rsidRPr="00573D06">
        <w:rPr>
          <w:rFonts w:ascii="Segoe UI" w:eastAsia="Times New Roman" w:hAnsi="Segoe UI" w:cs="Segoe UI"/>
          <w:color w:val="000000"/>
          <w:sz w:val="20"/>
          <w:szCs w:val="20"/>
          <w:lang w:eastAsia="bs-Latn-BA"/>
        </w:rPr>
        <w:br/>
      </w:r>
    </w:p>
    <w:p w:rsidR="00573D06" w:rsidRPr="00573D06" w:rsidRDefault="00573D06" w:rsidP="00573D06">
      <w:pPr>
        <w:shd w:val="clear" w:color="auto" w:fill="FFFFFF"/>
        <w:spacing w:after="0" w:line="240" w:lineRule="auto"/>
        <w:rPr>
          <w:rFonts w:ascii="Segoe UI" w:eastAsia="Times New Roman" w:hAnsi="Segoe UI" w:cs="Segoe UI"/>
          <w:color w:val="000000"/>
          <w:sz w:val="20"/>
          <w:szCs w:val="20"/>
          <w:lang w:eastAsia="bs-Latn-BA"/>
        </w:rPr>
      </w:pPr>
      <w:r w:rsidRPr="00573D06">
        <w:rPr>
          <w:rFonts w:ascii="Segoe UI" w:eastAsia="Times New Roman" w:hAnsi="Segoe UI" w:cs="Segoe UI"/>
          <w:color w:val="000000"/>
          <w:sz w:val="20"/>
          <w:szCs w:val="20"/>
          <w:lang w:eastAsia="bs-Latn-BA"/>
        </w:rPr>
        <w:t>Marketing uslugama smatraju se usluge iz oblasti istraživanja tržišta i tržišnog komuniciranja (ekonomska propaganda, reklama, izložba i sl.), kao i druge marketing usluge koje se pružaju u ime i za račun komitenta.</w:t>
      </w:r>
      <w:r w:rsidRPr="00573D06">
        <w:rPr>
          <w:rFonts w:ascii="Segoe UI" w:eastAsia="Times New Roman" w:hAnsi="Segoe UI" w:cs="Segoe UI"/>
          <w:color w:val="000000"/>
          <w:sz w:val="20"/>
          <w:szCs w:val="20"/>
          <w:lang w:eastAsia="bs-Latn-BA"/>
        </w:rPr>
        <w:br/>
      </w:r>
      <w:r w:rsidRPr="00573D06">
        <w:rPr>
          <w:rFonts w:ascii="Segoe UI" w:eastAsia="Times New Roman" w:hAnsi="Segoe UI" w:cs="Segoe UI"/>
          <w:color w:val="000000"/>
          <w:sz w:val="20"/>
          <w:szCs w:val="20"/>
          <w:lang w:eastAsia="bs-Latn-BA"/>
        </w:rPr>
        <w:br/>
      </w:r>
    </w:p>
    <w:p w:rsidR="00573D06" w:rsidRPr="00573D06" w:rsidRDefault="00573D06" w:rsidP="00573D06">
      <w:pPr>
        <w:shd w:val="clear" w:color="auto" w:fill="FFFFFF"/>
        <w:spacing w:after="150" w:line="240" w:lineRule="auto"/>
        <w:jc w:val="center"/>
        <w:rPr>
          <w:rFonts w:ascii="Segoe UI" w:eastAsia="Times New Roman" w:hAnsi="Segoe UI" w:cs="Segoe UI"/>
          <w:color w:val="000000"/>
          <w:sz w:val="20"/>
          <w:szCs w:val="20"/>
          <w:lang w:eastAsia="bs-Latn-BA"/>
        </w:rPr>
      </w:pPr>
      <w:r w:rsidRPr="00573D06">
        <w:rPr>
          <w:rFonts w:ascii="Segoe UI" w:eastAsia="Times New Roman" w:hAnsi="Segoe UI" w:cs="Segoe UI"/>
          <w:b/>
          <w:bCs/>
          <w:color w:val="000000"/>
          <w:sz w:val="20"/>
          <w:szCs w:val="20"/>
          <w:lang w:eastAsia="bs-Latn-BA"/>
        </w:rPr>
        <w:t>Članak 37.</w:t>
      </w:r>
      <w:r w:rsidRPr="00573D06">
        <w:rPr>
          <w:rFonts w:ascii="Segoe UI" w:eastAsia="Times New Roman" w:hAnsi="Segoe UI" w:cs="Segoe UI"/>
          <w:color w:val="000000"/>
          <w:sz w:val="20"/>
          <w:szCs w:val="20"/>
          <w:lang w:eastAsia="bs-Latn-BA"/>
        </w:rPr>
        <w:br/>
      </w:r>
      <w:r w:rsidRPr="00573D06">
        <w:rPr>
          <w:rFonts w:ascii="Segoe UI" w:eastAsia="Times New Roman" w:hAnsi="Segoe UI" w:cs="Segoe UI"/>
          <w:color w:val="000000"/>
          <w:sz w:val="20"/>
          <w:szCs w:val="20"/>
          <w:lang w:eastAsia="bs-Latn-BA"/>
        </w:rPr>
        <w:br/>
      </w:r>
    </w:p>
    <w:p w:rsidR="00573D06" w:rsidRPr="00573D06" w:rsidRDefault="00573D06" w:rsidP="00573D06">
      <w:pPr>
        <w:shd w:val="clear" w:color="auto" w:fill="FFFFFF"/>
        <w:spacing w:after="0" w:line="240" w:lineRule="auto"/>
        <w:rPr>
          <w:rFonts w:ascii="Segoe UI" w:eastAsia="Times New Roman" w:hAnsi="Segoe UI" w:cs="Segoe UI"/>
          <w:color w:val="000000"/>
          <w:sz w:val="20"/>
          <w:szCs w:val="20"/>
          <w:lang w:eastAsia="bs-Latn-BA"/>
        </w:rPr>
      </w:pPr>
      <w:r w:rsidRPr="00573D06">
        <w:rPr>
          <w:rFonts w:ascii="Segoe UI" w:eastAsia="Times New Roman" w:hAnsi="Segoe UI" w:cs="Segoe UI"/>
          <w:color w:val="000000"/>
          <w:sz w:val="20"/>
          <w:szCs w:val="20"/>
          <w:lang w:eastAsia="bs-Latn-BA"/>
        </w:rPr>
        <w:t>1) Tržnica na veliko je posebno organizirano i uređeno mjesto na kojem se pružaju usluge prodaje i kupnje na veliko poljoprivredno-prehrambenih i drugih proizvoda iz registrirane djelatnosti, radi daljnje prodaje i prerade.</w:t>
      </w:r>
      <w:r w:rsidRPr="00573D06">
        <w:rPr>
          <w:rFonts w:ascii="Segoe UI" w:eastAsia="Times New Roman" w:hAnsi="Segoe UI" w:cs="Segoe UI"/>
          <w:color w:val="000000"/>
          <w:sz w:val="20"/>
          <w:szCs w:val="20"/>
          <w:lang w:eastAsia="bs-Latn-BA"/>
        </w:rPr>
        <w:br/>
      </w:r>
      <w:r w:rsidRPr="00573D06">
        <w:rPr>
          <w:rFonts w:ascii="Segoe UI" w:eastAsia="Times New Roman" w:hAnsi="Segoe UI" w:cs="Segoe UI"/>
          <w:color w:val="000000"/>
          <w:sz w:val="20"/>
          <w:szCs w:val="20"/>
          <w:lang w:eastAsia="bs-Latn-BA"/>
        </w:rPr>
        <w:br/>
        <w:t>2) Za obavljanje usluga tržnice na veliko, trgovac utvrđuje tržni red kojim se bliže uređuju tržna pravila za izlaganje robe, način prodaje i druga pravila za obavljanje trgovine.</w:t>
      </w:r>
      <w:r w:rsidRPr="00573D06">
        <w:rPr>
          <w:rFonts w:ascii="Segoe UI" w:eastAsia="Times New Roman" w:hAnsi="Segoe UI" w:cs="Segoe UI"/>
          <w:color w:val="000000"/>
          <w:sz w:val="20"/>
          <w:szCs w:val="20"/>
          <w:lang w:eastAsia="bs-Latn-BA"/>
        </w:rPr>
        <w:br/>
      </w:r>
      <w:r w:rsidRPr="00573D06">
        <w:rPr>
          <w:rFonts w:ascii="Segoe UI" w:eastAsia="Times New Roman" w:hAnsi="Segoe UI" w:cs="Segoe UI"/>
          <w:color w:val="000000"/>
          <w:sz w:val="20"/>
          <w:szCs w:val="20"/>
          <w:lang w:eastAsia="bs-Latn-BA"/>
        </w:rPr>
        <w:br/>
        <w:t>3) Na tržni red iz stavka 2) ovoga članka suglasnost daje mjerodavno tijelo.</w:t>
      </w:r>
      <w:r w:rsidRPr="00573D06">
        <w:rPr>
          <w:rFonts w:ascii="Segoe UI" w:eastAsia="Times New Roman" w:hAnsi="Segoe UI" w:cs="Segoe UI"/>
          <w:color w:val="000000"/>
          <w:sz w:val="20"/>
          <w:szCs w:val="20"/>
          <w:lang w:eastAsia="bs-Latn-BA"/>
        </w:rPr>
        <w:br/>
      </w:r>
      <w:r w:rsidRPr="00573D06">
        <w:rPr>
          <w:rFonts w:ascii="Segoe UI" w:eastAsia="Times New Roman" w:hAnsi="Segoe UI" w:cs="Segoe UI"/>
          <w:color w:val="000000"/>
          <w:sz w:val="20"/>
          <w:szCs w:val="20"/>
          <w:lang w:eastAsia="bs-Latn-BA"/>
        </w:rPr>
        <w:lastRenderedPageBreak/>
        <w:br/>
        <w:t>4) Trgovac i korisnici usluga tržnice na veliko dužni su se pridržavati utvrđenog tržnog reda iz stavka 2) ovoga članka.</w:t>
      </w:r>
      <w:r w:rsidRPr="00573D06">
        <w:rPr>
          <w:rFonts w:ascii="Segoe UI" w:eastAsia="Times New Roman" w:hAnsi="Segoe UI" w:cs="Segoe UI"/>
          <w:color w:val="000000"/>
          <w:sz w:val="20"/>
          <w:szCs w:val="20"/>
          <w:lang w:eastAsia="bs-Latn-BA"/>
        </w:rPr>
        <w:br/>
      </w:r>
      <w:r w:rsidRPr="00573D06">
        <w:rPr>
          <w:rFonts w:ascii="Segoe UI" w:eastAsia="Times New Roman" w:hAnsi="Segoe UI" w:cs="Segoe UI"/>
          <w:color w:val="000000"/>
          <w:sz w:val="20"/>
          <w:szCs w:val="20"/>
          <w:lang w:eastAsia="bs-Latn-BA"/>
        </w:rPr>
        <w:br/>
      </w:r>
    </w:p>
    <w:p w:rsidR="00573D06" w:rsidRPr="00573D06" w:rsidRDefault="00573D06" w:rsidP="00573D06">
      <w:pPr>
        <w:shd w:val="clear" w:color="auto" w:fill="FFFFFF"/>
        <w:spacing w:after="150" w:line="240" w:lineRule="auto"/>
        <w:jc w:val="center"/>
        <w:rPr>
          <w:rFonts w:ascii="Segoe UI" w:eastAsia="Times New Roman" w:hAnsi="Segoe UI" w:cs="Segoe UI"/>
          <w:color w:val="000000"/>
          <w:sz w:val="20"/>
          <w:szCs w:val="20"/>
          <w:lang w:eastAsia="bs-Latn-BA"/>
        </w:rPr>
      </w:pPr>
      <w:r w:rsidRPr="00573D06">
        <w:rPr>
          <w:rFonts w:ascii="Segoe UI" w:eastAsia="Times New Roman" w:hAnsi="Segoe UI" w:cs="Segoe UI"/>
          <w:b/>
          <w:bCs/>
          <w:color w:val="000000"/>
          <w:sz w:val="20"/>
          <w:szCs w:val="20"/>
          <w:lang w:eastAsia="bs-Latn-BA"/>
        </w:rPr>
        <w:t>Članak 38.</w:t>
      </w:r>
      <w:r w:rsidRPr="00573D06">
        <w:rPr>
          <w:rFonts w:ascii="Segoe UI" w:eastAsia="Times New Roman" w:hAnsi="Segoe UI" w:cs="Segoe UI"/>
          <w:color w:val="000000"/>
          <w:sz w:val="20"/>
          <w:szCs w:val="20"/>
          <w:lang w:eastAsia="bs-Latn-BA"/>
        </w:rPr>
        <w:br/>
      </w:r>
      <w:r w:rsidRPr="00573D06">
        <w:rPr>
          <w:rFonts w:ascii="Segoe UI" w:eastAsia="Times New Roman" w:hAnsi="Segoe UI" w:cs="Segoe UI"/>
          <w:color w:val="000000"/>
          <w:sz w:val="20"/>
          <w:szCs w:val="20"/>
          <w:lang w:eastAsia="bs-Latn-BA"/>
        </w:rPr>
        <w:br/>
      </w:r>
    </w:p>
    <w:p w:rsidR="00573D06" w:rsidRPr="00573D06" w:rsidRDefault="00573D06" w:rsidP="00573D06">
      <w:pPr>
        <w:shd w:val="clear" w:color="auto" w:fill="FFFFFF"/>
        <w:spacing w:after="0" w:line="240" w:lineRule="auto"/>
        <w:rPr>
          <w:rFonts w:ascii="Segoe UI" w:eastAsia="Times New Roman" w:hAnsi="Segoe UI" w:cs="Segoe UI"/>
          <w:color w:val="000000"/>
          <w:sz w:val="20"/>
          <w:szCs w:val="20"/>
          <w:lang w:eastAsia="bs-Latn-BA"/>
        </w:rPr>
      </w:pPr>
      <w:r w:rsidRPr="00573D06">
        <w:rPr>
          <w:rFonts w:ascii="Segoe UI" w:eastAsia="Times New Roman" w:hAnsi="Segoe UI" w:cs="Segoe UI"/>
          <w:color w:val="000000"/>
          <w:sz w:val="20"/>
          <w:szCs w:val="20"/>
          <w:lang w:eastAsia="bs-Latn-BA"/>
        </w:rPr>
        <w:t>Uslugama tržnice na veliko smatraju se:</w:t>
      </w:r>
      <w:r w:rsidRPr="00573D06">
        <w:rPr>
          <w:rFonts w:ascii="Segoe UI" w:eastAsia="Times New Roman" w:hAnsi="Segoe UI" w:cs="Segoe UI"/>
          <w:color w:val="000000"/>
          <w:sz w:val="20"/>
          <w:szCs w:val="20"/>
          <w:lang w:eastAsia="bs-Latn-BA"/>
        </w:rPr>
        <w:br/>
      </w:r>
      <w:r w:rsidRPr="00573D06">
        <w:rPr>
          <w:rFonts w:ascii="Segoe UI" w:eastAsia="Times New Roman" w:hAnsi="Segoe UI" w:cs="Segoe UI"/>
          <w:color w:val="000000"/>
          <w:sz w:val="20"/>
          <w:szCs w:val="20"/>
          <w:lang w:eastAsia="bs-Latn-BA"/>
        </w:rPr>
        <w:br/>
        <w:t>a) stavljanje na raspolaganje prostora za izlaganje i prodaju poljoprivredno-prehrambenih i drugih proizvoda,</w:t>
      </w:r>
      <w:r w:rsidRPr="00573D06">
        <w:rPr>
          <w:rFonts w:ascii="Segoe UI" w:eastAsia="Times New Roman" w:hAnsi="Segoe UI" w:cs="Segoe UI"/>
          <w:color w:val="000000"/>
          <w:sz w:val="20"/>
          <w:szCs w:val="20"/>
          <w:lang w:eastAsia="bs-Latn-BA"/>
        </w:rPr>
        <w:br/>
      </w:r>
      <w:r w:rsidRPr="00573D06">
        <w:rPr>
          <w:rFonts w:ascii="Segoe UI" w:eastAsia="Times New Roman" w:hAnsi="Segoe UI" w:cs="Segoe UI"/>
          <w:color w:val="000000"/>
          <w:sz w:val="20"/>
          <w:szCs w:val="20"/>
          <w:lang w:eastAsia="bs-Latn-BA"/>
        </w:rPr>
        <w:br/>
        <w:t>b) uskladištenje poljoprivredno-prehrambenih i drugih proizvoda i korištenje sredstva za manipuliranje tim proizvodima,</w:t>
      </w:r>
      <w:r w:rsidRPr="00573D06">
        <w:rPr>
          <w:rFonts w:ascii="Segoe UI" w:eastAsia="Times New Roman" w:hAnsi="Segoe UI" w:cs="Segoe UI"/>
          <w:color w:val="000000"/>
          <w:sz w:val="20"/>
          <w:szCs w:val="20"/>
          <w:lang w:eastAsia="bs-Latn-BA"/>
        </w:rPr>
        <w:br/>
      </w:r>
      <w:r w:rsidRPr="00573D06">
        <w:rPr>
          <w:rFonts w:ascii="Segoe UI" w:eastAsia="Times New Roman" w:hAnsi="Segoe UI" w:cs="Segoe UI"/>
          <w:color w:val="000000"/>
          <w:sz w:val="20"/>
          <w:szCs w:val="20"/>
          <w:lang w:eastAsia="bs-Latn-BA"/>
        </w:rPr>
        <w:br/>
        <w:t>c) obavljanje prijevoza, otpreme i dopreme, kao i poslovi održavanja kakvoće i kvantiteta uskladištenih proizvoda.</w:t>
      </w:r>
      <w:r w:rsidRPr="00573D06">
        <w:rPr>
          <w:rFonts w:ascii="Segoe UI" w:eastAsia="Times New Roman" w:hAnsi="Segoe UI" w:cs="Segoe UI"/>
          <w:color w:val="000000"/>
          <w:sz w:val="20"/>
          <w:szCs w:val="20"/>
          <w:lang w:eastAsia="bs-Latn-BA"/>
        </w:rPr>
        <w:br/>
      </w:r>
      <w:r w:rsidRPr="00573D06">
        <w:rPr>
          <w:rFonts w:ascii="Segoe UI" w:eastAsia="Times New Roman" w:hAnsi="Segoe UI" w:cs="Segoe UI"/>
          <w:color w:val="000000"/>
          <w:sz w:val="20"/>
          <w:szCs w:val="20"/>
          <w:lang w:eastAsia="bs-Latn-BA"/>
        </w:rPr>
        <w:br/>
      </w:r>
    </w:p>
    <w:p w:rsidR="00573D06" w:rsidRPr="00573D06" w:rsidRDefault="00573D06" w:rsidP="00573D06">
      <w:pPr>
        <w:shd w:val="clear" w:color="auto" w:fill="FFFFFF"/>
        <w:spacing w:after="150" w:line="240" w:lineRule="auto"/>
        <w:jc w:val="center"/>
        <w:rPr>
          <w:rFonts w:ascii="Segoe UI" w:eastAsia="Times New Roman" w:hAnsi="Segoe UI" w:cs="Segoe UI"/>
          <w:color w:val="000000"/>
          <w:sz w:val="20"/>
          <w:szCs w:val="20"/>
          <w:lang w:eastAsia="bs-Latn-BA"/>
        </w:rPr>
      </w:pPr>
      <w:r w:rsidRPr="00573D06">
        <w:rPr>
          <w:rFonts w:ascii="Segoe UI" w:eastAsia="Times New Roman" w:hAnsi="Segoe UI" w:cs="Segoe UI"/>
          <w:b/>
          <w:bCs/>
          <w:color w:val="000000"/>
          <w:sz w:val="20"/>
          <w:szCs w:val="20"/>
          <w:lang w:eastAsia="bs-Latn-BA"/>
        </w:rPr>
        <w:t>Članak 39.</w:t>
      </w:r>
      <w:r w:rsidRPr="00573D06">
        <w:rPr>
          <w:rFonts w:ascii="Segoe UI" w:eastAsia="Times New Roman" w:hAnsi="Segoe UI" w:cs="Segoe UI"/>
          <w:color w:val="000000"/>
          <w:sz w:val="20"/>
          <w:szCs w:val="20"/>
          <w:lang w:eastAsia="bs-Latn-BA"/>
        </w:rPr>
        <w:br/>
      </w:r>
      <w:r w:rsidRPr="00573D06">
        <w:rPr>
          <w:rFonts w:ascii="Segoe UI" w:eastAsia="Times New Roman" w:hAnsi="Segoe UI" w:cs="Segoe UI"/>
          <w:color w:val="000000"/>
          <w:sz w:val="20"/>
          <w:szCs w:val="20"/>
          <w:lang w:eastAsia="bs-Latn-BA"/>
        </w:rPr>
        <w:br/>
      </w:r>
    </w:p>
    <w:p w:rsidR="00573D06" w:rsidRPr="00573D06" w:rsidRDefault="00573D06" w:rsidP="00573D06">
      <w:pPr>
        <w:shd w:val="clear" w:color="auto" w:fill="FFFFFF"/>
        <w:spacing w:after="0" w:line="240" w:lineRule="auto"/>
        <w:rPr>
          <w:rFonts w:ascii="Segoe UI" w:eastAsia="Times New Roman" w:hAnsi="Segoe UI" w:cs="Segoe UI"/>
          <w:color w:val="000000"/>
          <w:sz w:val="20"/>
          <w:szCs w:val="20"/>
          <w:lang w:eastAsia="bs-Latn-BA"/>
        </w:rPr>
      </w:pPr>
      <w:r w:rsidRPr="00573D06">
        <w:rPr>
          <w:rFonts w:ascii="Segoe UI" w:eastAsia="Times New Roman" w:hAnsi="Segoe UI" w:cs="Segoe UI"/>
          <w:color w:val="000000"/>
          <w:sz w:val="20"/>
          <w:szCs w:val="20"/>
          <w:lang w:eastAsia="bs-Latn-BA"/>
        </w:rPr>
        <w:t>1) Tržnica na malo (pijaca) je organizirano i uređeno mjesto na kojem se na uobičajen način obavlja trgovina na malo poljoprivredno-prehrambenih proizvoda.</w:t>
      </w:r>
      <w:r w:rsidRPr="00573D06">
        <w:rPr>
          <w:rFonts w:ascii="Segoe UI" w:eastAsia="Times New Roman" w:hAnsi="Segoe UI" w:cs="Segoe UI"/>
          <w:color w:val="000000"/>
          <w:sz w:val="20"/>
          <w:szCs w:val="20"/>
          <w:lang w:eastAsia="bs-Latn-BA"/>
        </w:rPr>
        <w:br/>
      </w:r>
      <w:r w:rsidRPr="00573D06">
        <w:rPr>
          <w:rFonts w:ascii="Segoe UI" w:eastAsia="Times New Roman" w:hAnsi="Segoe UI" w:cs="Segoe UI"/>
          <w:color w:val="000000"/>
          <w:sz w:val="20"/>
          <w:szCs w:val="20"/>
          <w:lang w:eastAsia="bs-Latn-BA"/>
        </w:rPr>
        <w:br/>
        <w:t>2) Ostala roba ne može se prodavati na tržnici na malo ukoliko nisu ispunjeni uvjeti propisani odgovarajućim podzakonskim aktom.</w:t>
      </w:r>
      <w:r w:rsidRPr="00573D06">
        <w:rPr>
          <w:rFonts w:ascii="Segoe UI" w:eastAsia="Times New Roman" w:hAnsi="Segoe UI" w:cs="Segoe UI"/>
          <w:color w:val="000000"/>
          <w:sz w:val="20"/>
          <w:szCs w:val="20"/>
          <w:lang w:eastAsia="bs-Latn-BA"/>
        </w:rPr>
        <w:br/>
      </w:r>
      <w:r w:rsidRPr="00573D06">
        <w:rPr>
          <w:rFonts w:ascii="Segoe UI" w:eastAsia="Times New Roman" w:hAnsi="Segoe UI" w:cs="Segoe UI"/>
          <w:color w:val="000000"/>
          <w:sz w:val="20"/>
          <w:szCs w:val="20"/>
          <w:lang w:eastAsia="bs-Latn-BA"/>
        </w:rPr>
        <w:br/>
        <w:t>3) Za pružanje usluga tržnice na malo (pijaca), trgovac utvrđuje tržni red kojim se bliže uređuju tržna pravila za prodaju robe, vrstu robe, način izlaganja robe, te prodaju, održavanje prostorija i opreme, uvjete za obavljanje trgovine u tržnici na malo i slično.</w:t>
      </w:r>
      <w:r w:rsidRPr="00573D06">
        <w:rPr>
          <w:rFonts w:ascii="Segoe UI" w:eastAsia="Times New Roman" w:hAnsi="Segoe UI" w:cs="Segoe UI"/>
          <w:color w:val="000000"/>
          <w:sz w:val="20"/>
          <w:szCs w:val="20"/>
          <w:lang w:eastAsia="bs-Latn-BA"/>
        </w:rPr>
        <w:br/>
      </w:r>
      <w:r w:rsidRPr="00573D06">
        <w:rPr>
          <w:rFonts w:ascii="Segoe UI" w:eastAsia="Times New Roman" w:hAnsi="Segoe UI" w:cs="Segoe UI"/>
          <w:color w:val="000000"/>
          <w:sz w:val="20"/>
          <w:szCs w:val="20"/>
          <w:lang w:eastAsia="bs-Latn-BA"/>
        </w:rPr>
        <w:br/>
        <w:t>4) Na tržni red iz prethodnog stavka suglasnost daje mjerodavno tijelo.</w:t>
      </w:r>
      <w:r w:rsidRPr="00573D06">
        <w:rPr>
          <w:rFonts w:ascii="Segoe UI" w:eastAsia="Times New Roman" w:hAnsi="Segoe UI" w:cs="Segoe UI"/>
          <w:color w:val="000000"/>
          <w:sz w:val="20"/>
          <w:szCs w:val="20"/>
          <w:lang w:eastAsia="bs-Latn-BA"/>
        </w:rPr>
        <w:br/>
      </w:r>
      <w:r w:rsidRPr="00573D06">
        <w:rPr>
          <w:rFonts w:ascii="Segoe UI" w:eastAsia="Times New Roman" w:hAnsi="Segoe UI" w:cs="Segoe UI"/>
          <w:color w:val="000000"/>
          <w:sz w:val="20"/>
          <w:szCs w:val="20"/>
          <w:lang w:eastAsia="bs-Latn-BA"/>
        </w:rPr>
        <w:br/>
        <w:t>5) Trgovac koji pruža usluge tržnice na malo (pijace) i korisnik usluga dužni su se pridržavati utvrđenog tržnog reda iz stavka 3) ovoga članka.</w:t>
      </w:r>
      <w:r w:rsidRPr="00573D06">
        <w:rPr>
          <w:rFonts w:ascii="Segoe UI" w:eastAsia="Times New Roman" w:hAnsi="Segoe UI" w:cs="Segoe UI"/>
          <w:color w:val="000000"/>
          <w:sz w:val="20"/>
          <w:szCs w:val="20"/>
          <w:lang w:eastAsia="bs-Latn-BA"/>
        </w:rPr>
        <w:br/>
      </w:r>
      <w:r w:rsidRPr="00573D06">
        <w:rPr>
          <w:rFonts w:ascii="Segoe UI" w:eastAsia="Times New Roman" w:hAnsi="Segoe UI" w:cs="Segoe UI"/>
          <w:color w:val="000000"/>
          <w:sz w:val="20"/>
          <w:szCs w:val="20"/>
          <w:lang w:eastAsia="bs-Latn-BA"/>
        </w:rPr>
        <w:br/>
      </w:r>
    </w:p>
    <w:p w:rsidR="00573D06" w:rsidRPr="00573D06" w:rsidRDefault="00573D06" w:rsidP="00573D06">
      <w:pPr>
        <w:shd w:val="clear" w:color="auto" w:fill="FFFFFF"/>
        <w:spacing w:after="150" w:line="240" w:lineRule="auto"/>
        <w:jc w:val="center"/>
        <w:rPr>
          <w:rFonts w:ascii="Segoe UI" w:eastAsia="Times New Roman" w:hAnsi="Segoe UI" w:cs="Segoe UI"/>
          <w:color w:val="000000"/>
          <w:sz w:val="20"/>
          <w:szCs w:val="20"/>
          <w:lang w:eastAsia="bs-Latn-BA"/>
        </w:rPr>
      </w:pPr>
      <w:r w:rsidRPr="00573D06">
        <w:rPr>
          <w:rFonts w:ascii="Segoe UI" w:eastAsia="Times New Roman" w:hAnsi="Segoe UI" w:cs="Segoe UI"/>
          <w:b/>
          <w:bCs/>
          <w:color w:val="000000"/>
          <w:sz w:val="20"/>
          <w:szCs w:val="20"/>
          <w:lang w:eastAsia="bs-Latn-BA"/>
        </w:rPr>
        <w:t>Članak 40.</w:t>
      </w:r>
      <w:r w:rsidRPr="00573D06">
        <w:rPr>
          <w:rFonts w:ascii="Segoe UI" w:eastAsia="Times New Roman" w:hAnsi="Segoe UI" w:cs="Segoe UI"/>
          <w:color w:val="000000"/>
          <w:sz w:val="20"/>
          <w:szCs w:val="20"/>
          <w:lang w:eastAsia="bs-Latn-BA"/>
        </w:rPr>
        <w:br/>
      </w:r>
      <w:r w:rsidRPr="00573D06">
        <w:rPr>
          <w:rFonts w:ascii="Segoe UI" w:eastAsia="Times New Roman" w:hAnsi="Segoe UI" w:cs="Segoe UI"/>
          <w:color w:val="000000"/>
          <w:sz w:val="20"/>
          <w:szCs w:val="20"/>
          <w:lang w:eastAsia="bs-Latn-BA"/>
        </w:rPr>
        <w:br/>
      </w:r>
    </w:p>
    <w:p w:rsidR="00573D06" w:rsidRPr="00573D06" w:rsidRDefault="00573D06" w:rsidP="00573D06">
      <w:pPr>
        <w:shd w:val="clear" w:color="auto" w:fill="FFFFFF"/>
        <w:spacing w:after="0" w:line="240" w:lineRule="auto"/>
        <w:rPr>
          <w:rFonts w:ascii="Segoe UI" w:eastAsia="Times New Roman" w:hAnsi="Segoe UI" w:cs="Segoe UI"/>
          <w:color w:val="000000"/>
          <w:sz w:val="20"/>
          <w:szCs w:val="20"/>
          <w:lang w:eastAsia="bs-Latn-BA"/>
        </w:rPr>
      </w:pPr>
      <w:r w:rsidRPr="00573D06">
        <w:rPr>
          <w:rFonts w:ascii="Segoe UI" w:eastAsia="Times New Roman" w:hAnsi="Segoe UI" w:cs="Segoe UI"/>
          <w:color w:val="000000"/>
          <w:sz w:val="20"/>
          <w:szCs w:val="20"/>
          <w:lang w:eastAsia="bs-Latn-BA"/>
        </w:rPr>
        <w:t>1) Tržnica na malo rabljenom tehničkom i ostalom rabljenom robom i rabljenim automobilima je uređeno i organizirano mjesto na kojem se obavlja trgovina na malo navedenim robama.</w:t>
      </w:r>
      <w:r w:rsidRPr="00573D06">
        <w:rPr>
          <w:rFonts w:ascii="Segoe UI" w:eastAsia="Times New Roman" w:hAnsi="Segoe UI" w:cs="Segoe UI"/>
          <w:color w:val="000000"/>
          <w:sz w:val="20"/>
          <w:szCs w:val="20"/>
          <w:lang w:eastAsia="bs-Latn-BA"/>
        </w:rPr>
        <w:br/>
      </w:r>
      <w:r w:rsidRPr="00573D06">
        <w:rPr>
          <w:rFonts w:ascii="Segoe UI" w:eastAsia="Times New Roman" w:hAnsi="Segoe UI" w:cs="Segoe UI"/>
          <w:color w:val="000000"/>
          <w:sz w:val="20"/>
          <w:szCs w:val="20"/>
          <w:lang w:eastAsia="bs-Latn-BA"/>
        </w:rPr>
        <w:br/>
        <w:t>2) Za pružanje usluga tržnice na malo rabljenom tehničkom i ostalom rabljenom robom i rabljenim automobilima trgovac utvrđuje tržni red kojim se bliže uređuju tržna pravila za asortiman robe i uvjete za obavljanje trgovine.</w:t>
      </w:r>
      <w:r w:rsidRPr="00573D06">
        <w:rPr>
          <w:rFonts w:ascii="Segoe UI" w:eastAsia="Times New Roman" w:hAnsi="Segoe UI" w:cs="Segoe UI"/>
          <w:color w:val="000000"/>
          <w:sz w:val="20"/>
          <w:szCs w:val="20"/>
          <w:lang w:eastAsia="bs-Latn-BA"/>
        </w:rPr>
        <w:br/>
      </w:r>
      <w:r w:rsidRPr="00573D06">
        <w:rPr>
          <w:rFonts w:ascii="Segoe UI" w:eastAsia="Times New Roman" w:hAnsi="Segoe UI" w:cs="Segoe UI"/>
          <w:color w:val="000000"/>
          <w:sz w:val="20"/>
          <w:szCs w:val="20"/>
          <w:lang w:eastAsia="bs-Latn-BA"/>
        </w:rPr>
        <w:br/>
        <w:t>3) Na tržni red iz prethodnog stavka suglasnost daje mjerodavno tijelo.</w:t>
      </w:r>
      <w:r w:rsidRPr="00573D06">
        <w:rPr>
          <w:rFonts w:ascii="Segoe UI" w:eastAsia="Times New Roman" w:hAnsi="Segoe UI" w:cs="Segoe UI"/>
          <w:color w:val="000000"/>
          <w:sz w:val="20"/>
          <w:szCs w:val="20"/>
          <w:lang w:eastAsia="bs-Latn-BA"/>
        </w:rPr>
        <w:br/>
      </w:r>
      <w:r w:rsidRPr="00573D06">
        <w:rPr>
          <w:rFonts w:ascii="Segoe UI" w:eastAsia="Times New Roman" w:hAnsi="Segoe UI" w:cs="Segoe UI"/>
          <w:color w:val="000000"/>
          <w:sz w:val="20"/>
          <w:szCs w:val="20"/>
          <w:lang w:eastAsia="bs-Latn-BA"/>
        </w:rPr>
        <w:lastRenderedPageBreak/>
        <w:br/>
        <w:t>4) Trgovac koji se bavi organiziranjem tržnice na malo robama iz stavka 1) ovoga članka odgovoran je za provođenje tržnog reda iz stavka 2) ovoga članka.</w:t>
      </w:r>
      <w:r w:rsidRPr="00573D06">
        <w:rPr>
          <w:rFonts w:ascii="Segoe UI" w:eastAsia="Times New Roman" w:hAnsi="Segoe UI" w:cs="Segoe UI"/>
          <w:color w:val="000000"/>
          <w:sz w:val="20"/>
          <w:szCs w:val="20"/>
          <w:lang w:eastAsia="bs-Latn-BA"/>
        </w:rPr>
        <w:br/>
      </w:r>
      <w:r w:rsidRPr="00573D06">
        <w:rPr>
          <w:rFonts w:ascii="Segoe UI" w:eastAsia="Times New Roman" w:hAnsi="Segoe UI" w:cs="Segoe UI"/>
          <w:color w:val="000000"/>
          <w:sz w:val="20"/>
          <w:szCs w:val="20"/>
          <w:lang w:eastAsia="bs-Latn-BA"/>
        </w:rPr>
        <w:br/>
      </w:r>
    </w:p>
    <w:p w:rsidR="00573D06" w:rsidRPr="00573D06" w:rsidRDefault="00573D06" w:rsidP="00573D06">
      <w:pPr>
        <w:shd w:val="clear" w:color="auto" w:fill="FFFFFF"/>
        <w:spacing w:after="150" w:line="240" w:lineRule="auto"/>
        <w:jc w:val="center"/>
        <w:rPr>
          <w:rFonts w:ascii="Segoe UI" w:eastAsia="Times New Roman" w:hAnsi="Segoe UI" w:cs="Segoe UI"/>
          <w:color w:val="000000"/>
          <w:sz w:val="20"/>
          <w:szCs w:val="20"/>
          <w:lang w:eastAsia="bs-Latn-BA"/>
        </w:rPr>
      </w:pPr>
      <w:r w:rsidRPr="00573D06">
        <w:rPr>
          <w:rFonts w:ascii="Segoe UI" w:eastAsia="Times New Roman" w:hAnsi="Segoe UI" w:cs="Segoe UI"/>
          <w:b/>
          <w:bCs/>
          <w:color w:val="000000"/>
          <w:sz w:val="20"/>
          <w:szCs w:val="20"/>
          <w:lang w:eastAsia="bs-Latn-BA"/>
        </w:rPr>
        <w:t>Članak 41.</w:t>
      </w:r>
      <w:r w:rsidRPr="00573D06">
        <w:rPr>
          <w:rFonts w:ascii="Segoe UI" w:eastAsia="Times New Roman" w:hAnsi="Segoe UI" w:cs="Segoe UI"/>
          <w:color w:val="000000"/>
          <w:sz w:val="20"/>
          <w:szCs w:val="20"/>
          <w:lang w:eastAsia="bs-Latn-BA"/>
        </w:rPr>
        <w:br/>
      </w:r>
      <w:r w:rsidRPr="00573D06">
        <w:rPr>
          <w:rFonts w:ascii="Segoe UI" w:eastAsia="Times New Roman" w:hAnsi="Segoe UI" w:cs="Segoe UI"/>
          <w:color w:val="000000"/>
          <w:sz w:val="20"/>
          <w:szCs w:val="20"/>
          <w:lang w:eastAsia="bs-Latn-BA"/>
        </w:rPr>
        <w:br/>
      </w:r>
    </w:p>
    <w:p w:rsidR="00573D06" w:rsidRPr="00573D06" w:rsidRDefault="00573D06" w:rsidP="00573D06">
      <w:pPr>
        <w:shd w:val="clear" w:color="auto" w:fill="FFFFFF"/>
        <w:spacing w:after="0" w:line="240" w:lineRule="auto"/>
        <w:rPr>
          <w:rFonts w:ascii="Segoe UI" w:eastAsia="Times New Roman" w:hAnsi="Segoe UI" w:cs="Segoe UI"/>
          <w:color w:val="000000"/>
          <w:sz w:val="20"/>
          <w:szCs w:val="20"/>
          <w:lang w:eastAsia="bs-Latn-BA"/>
        </w:rPr>
      </w:pPr>
      <w:r w:rsidRPr="00573D06">
        <w:rPr>
          <w:rFonts w:ascii="Segoe UI" w:eastAsia="Times New Roman" w:hAnsi="Segoe UI" w:cs="Segoe UI"/>
          <w:color w:val="000000"/>
          <w:sz w:val="20"/>
          <w:szCs w:val="20"/>
          <w:lang w:eastAsia="bs-Latn-BA"/>
        </w:rPr>
        <w:t>1) Trgovinski centar je posebno izgrađena ili u postojećem objektu uređena prostorna cjelina koja se sastoji od više pojedinačno opremljenih poslovnih prostora u kojima se obavlja trgovina na malo i pružaju trgovinske i druge usluge.</w:t>
      </w:r>
      <w:r w:rsidRPr="00573D06">
        <w:rPr>
          <w:rFonts w:ascii="Segoe UI" w:eastAsia="Times New Roman" w:hAnsi="Segoe UI" w:cs="Segoe UI"/>
          <w:color w:val="000000"/>
          <w:sz w:val="20"/>
          <w:szCs w:val="20"/>
          <w:lang w:eastAsia="bs-Latn-BA"/>
        </w:rPr>
        <w:br/>
      </w:r>
      <w:r w:rsidRPr="00573D06">
        <w:rPr>
          <w:rFonts w:ascii="Segoe UI" w:eastAsia="Times New Roman" w:hAnsi="Segoe UI" w:cs="Segoe UI"/>
          <w:color w:val="000000"/>
          <w:sz w:val="20"/>
          <w:szCs w:val="20"/>
          <w:lang w:eastAsia="bs-Latn-BA"/>
        </w:rPr>
        <w:br/>
        <w:t>2) Za pružanje usluga trgovinskog centra trgovac utvrđuje tržni red kojim se bliže uređuje poslovanje trgovinskog centra.</w:t>
      </w:r>
      <w:r w:rsidRPr="00573D06">
        <w:rPr>
          <w:rFonts w:ascii="Segoe UI" w:eastAsia="Times New Roman" w:hAnsi="Segoe UI" w:cs="Segoe UI"/>
          <w:color w:val="000000"/>
          <w:sz w:val="20"/>
          <w:szCs w:val="20"/>
          <w:lang w:eastAsia="bs-Latn-BA"/>
        </w:rPr>
        <w:br/>
      </w:r>
      <w:r w:rsidRPr="00573D06">
        <w:rPr>
          <w:rFonts w:ascii="Segoe UI" w:eastAsia="Times New Roman" w:hAnsi="Segoe UI" w:cs="Segoe UI"/>
          <w:color w:val="000000"/>
          <w:sz w:val="20"/>
          <w:szCs w:val="20"/>
          <w:lang w:eastAsia="bs-Latn-BA"/>
        </w:rPr>
        <w:br/>
        <w:t>3) Na tržni red iz stavka 2) ovoga članka suglasnost daje mjerodavno tijelo.</w:t>
      </w:r>
      <w:r w:rsidRPr="00573D06">
        <w:rPr>
          <w:rFonts w:ascii="Segoe UI" w:eastAsia="Times New Roman" w:hAnsi="Segoe UI" w:cs="Segoe UI"/>
          <w:color w:val="000000"/>
          <w:sz w:val="20"/>
          <w:szCs w:val="20"/>
          <w:lang w:eastAsia="bs-Latn-BA"/>
        </w:rPr>
        <w:br/>
      </w:r>
      <w:r w:rsidRPr="00573D06">
        <w:rPr>
          <w:rFonts w:ascii="Segoe UI" w:eastAsia="Times New Roman" w:hAnsi="Segoe UI" w:cs="Segoe UI"/>
          <w:color w:val="000000"/>
          <w:sz w:val="20"/>
          <w:szCs w:val="20"/>
          <w:lang w:eastAsia="bs-Latn-BA"/>
        </w:rPr>
        <w:br/>
        <w:t>4) Trgovac koji pruža usluge trgovinskog centra i korisnik usluga dužni su pridržavati se utvrđenog tržnog reda iz stavka 2) ovoga članka.</w:t>
      </w:r>
      <w:r w:rsidRPr="00573D06">
        <w:rPr>
          <w:rFonts w:ascii="Segoe UI" w:eastAsia="Times New Roman" w:hAnsi="Segoe UI" w:cs="Segoe UI"/>
          <w:color w:val="000000"/>
          <w:sz w:val="20"/>
          <w:szCs w:val="20"/>
          <w:lang w:eastAsia="bs-Latn-BA"/>
        </w:rPr>
        <w:br/>
      </w:r>
      <w:r w:rsidRPr="00573D06">
        <w:rPr>
          <w:rFonts w:ascii="Segoe UI" w:eastAsia="Times New Roman" w:hAnsi="Segoe UI" w:cs="Segoe UI"/>
          <w:color w:val="000000"/>
          <w:sz w:val="20"/>
          <w:szCs w:val="20"/>
          <w:lang w:eastAsia="bs-Latn-BA"/>
        </w:rPr>
        <w:br/>
      </w:r>
    </w:p>
    <w:p w:rsidR="00573D06" w:rsidRPr="00573D06" w:rsidRDefault="00573D06" w:rsidP="00573D06">
      <w:pPr>
        <w:shd w:val="clear" w:color="auto" w:fill="FFFFFF"/>
        <w:spacing w:after="150" w:line="240" w:lineRule="auto"/>
        <w:jc w:val="center"/>
        <w:rPr>
          <w:rFonts w:ascii="Segoe UI" w:eastAsia="Times New Roman" w:hAnsi="Segoe UI" w:cs="Segoe UI"/>
          <w:color w:val="000000"/>
          <w:sz w:val="20"/>
          <w:szCs w:val="20"/>
          <w:lang w:eastAsia="bs-Latn-BA"/>
        </w:rPr>
      </w:pPr>
      <w:r w:rsidRPr="00573D06">
        <w:rPr>
          <w:rFonts w:ascii="Segoe UI" w:eastAsia="Times New Roman" w:hAnsi="Segoe UI" w:cs="Segoe UI"/>
          <w:b/>
          <w:bCs/>
          <w:color w:val="000000"/>
          <w:sz w:val="20"/>
          <w:szCs w:val="20"/>
          <w:lang w:eastAsia="bs-Latn-BA"/>
        </w:rPr>
        <w:t>Članak 42.</w:t>
      </w:r>
      <w:r w:rsidRPr="00573D06">
        <w:rPr>
          <w:rFonts w:ascii="Segoe UI" w:eastAsia="Times New Roman" w:hAnsi="Segoe UI" w:cs="Segoe UI"/>
          <w:color w:val="000000"/>
          <w:sz w:val="20"/>
          <w:szCs w:val="20"/>
          <w:lang w:eastAsia="bs-Latn-BA"/>
        </w:rPr>
        <w:br/>
      </w:r>
      <w:r w:rsidRPr="00573D06">
        <w:rPr>
          <w:rFonts w:ascii="Segoe UI" w:eastAsia="Times New Roman" w:hAnsi="Segoe UI" w:cs="Segoe UI"/>
          <w:color w:val="000000"/>
          <w:sz w:val="20"/>
          <w:szCs w:val="20"/>
          <w:lang w:eastAsia="bs-Latn-BA"/>
        </w:rPr>
        <w:br/>
      </w:r>
    </w:p>
    <w:p w:rsidR="00573D06" w:rsidRPr="00573D06" w:rsidRDefault="00573D06" w:rsidP="00573D06">
      <w:pPr>
        <w:shd w:val="clear" w:color="auto" w:fill="FFFFFF"/>
        <w:spacing w:after="0" w:line="240" w:lineRule="auto"/>
        <w:rPr>
          <w:rFonts w:ascii="Segoe UI" w:eastAsia="Times New Roman" w:hAnsi="Segoe UI" w:cs="Segoe UI"/>
          <w:color w:val="000000"/>
          <w:sz w:val="20"/>
          <w:szCs w:val="20"/>
          <w:lang w:eastAsia="bs-Latn-BA"/>
        </w:rPr>
      </w:pPr>
      <w:r w:rsidRPr="00573D06">
        <w:rPr>
          <w:rFonts w:ascii="Segoe UI" w:eastAsia="Times New Roman" w:hAnsi="Segoe UI" w:cs="Segoe UI"/>
          <w:color w:val="000000"/>
          <w:sz w:val="20"/>
          <w:szCs w:val="20"/>
          <w:lang w:eastAsia="bs-Latn-BA"/>
        </w:rPr>
        <w:t>1) Stočna pijaca je posebno organizirano, uređeno i tehnički opremljeno mjesto na kojem se vrši trgovina obilježenom stokom sukladno važećim, odnosno posebnim propisima o načinu obilježavanja stoke.</w:t>
      </w:r>
      <w:r w:rsidRPr="00573D06">
        <w:rPr>
          <w:rFonts w:ascii="Segoe UI" w:eastAsia="Times New Roman" w:hAnsi="Segoe UI" w:cs="Segoe UI"/>
          <w:color w:val="000000"/>
          <w:sz w:val="20"/>
          <w:szCs w:val="20"/>
          <w:lang w:eastAsia="bs-Latn-BA"/>
        </w:rPr>
        <w:br/>
      </w:r>
      <w:r w:rsidRPr="00573D06">
        <w:rPr>
          <w:rFonts w:ascii="Segoe UI" w:eastAsia="Times New Roman" w:hAnsi="Segoe UI" w:cs="Segoe UI"/>
          <w:color w:val="000000"/>
          <w:sz w:val="20"/>
          <w:szCs w:val="20"/>
          <w:lang w:eastAsia="bs-Latn-BA"/>
        </w:rPr>
        <w:br/>
        <w:t>2) Trgovina na stočnoj pijaci odvija se po pijačnom redu koji donosi trgovac.</w:t>
      </w:r>
      <w:r w:rsidRPr="00573D06">
        <w:rPr>
          <w:rFonts w:ascii="Segoe UI" w:eastAsia="Times New Roman" w:hAnsi="Segoe UI" w:cs="Segoe UI"/>
          <w:color w:val="000000"/>
          <w:sz w:val="20"/>
          <w:szCs w:val="20"/>
          <w:lang w:eastAsia="bs-Latn-BA"/>
        </w:rPr>
        <w:br/>
      </w:r>
      <w:r w:rsidRPr="00573D06">
        <w:rPr>
          <w:rFonts w:ascii="Segoe UI" w:eastAsia="Times New Roman" w:hAnsi="Segoe UI" w:cs="Segoe UI"/>
          <w:color w:val="000000"/>
          <w:sz w:val="20"/>
          <w:szCs w:val="20"/>
          <w:lang w:eastAsia="bs-Latn-BA"/>
        </w:rPr>
        <w:br/>
        <w:t>3) Na pijačni red iz stavka 2) ovoga članka suglasnost daje mjerodavno tijelo.</w:t>
      </w:r>
      <w:r w:rsidRPr="00573D06">
        <w:rPr>
          <w:rFonts w:ascii="Segoe UI" w:eastAsia="Times New Roman" w:hAnsi="Segoe UI" w:cs="Segoe UI"/>
          <w:color w:val="000000"/>
          <w:sz w:val="20"/>
          <w:szCs w:val="20"/>
          <w:lang w:eastAsia="bs-Latn-BA"/>
        </w:rPr>
        <w:br/>
      </w:r>
      <w:r w:rsidRPr="00573D06">
        <w:rPr>
          <w:rFonts w:ascii="Segoe UI" w:eastAsia="Times New Roman" w:hAnsi="Segoe UI" w:cs="Segoe UI"/>
          <w:color w:val="000000"/>
          <w:sz w:val="20"/>
          <w:szCs w:val="20"/>
          <w:lang w:eastAsia="bs-Latn-BA"/>
        </w:rPr>
        <w:br/>
        <w:t>4) Trgovac koji pruža usluge stočne pijace i korisnici usluga dužni su pridržavati se utvrđenog pijačnog reda iz stavka 2) ovoga članka.</w:t>
      </w:r>
      <w:r w:rsidRPr="00573D06">
        <w:rPr>
          <w:rFonts w:ascii="Segoe UI" w:eastAsia="Times New Roman" w:hAnsi="Segoe UI" w:cs="Segoe UI"/>
          <w:color w:val="000000"/>
          <w:sz w:val="20"/>
          <w:szCs w:val="20"/>
          <w:lang w:eastAsia="bs-Latn-BA"/>
        </w:rPr>
        <w:br/>
      </w:r>
      <w:r w:rsidRPr="00573D06">
        <w:rPr>
          <w:rFonts w:ascii="Segoe UI" w:eastAsia="Times New Roman" w:hAnsi="Segoe UI" w:cs="Segoe UI"/>
          <w:color w:val="000000"/>
          <w:sz w:val="20"/>
          <w:szCs w:val="20"/>
          <w:lang w:eastAsia="bs-Latn-BA"/>
        </w:rPr>
        <w:br/>
      </w:r>
    </w:p>
    <w:p w:rsidR="00573D06" w:rsidRPr="00573D06" w:rsidRDefault="00573D06" w:rsidP="00573D06">
      <w:pPr>
        <w:shd w:val="clear" w:color="auto" w:fill="FFFFFF"/>
        <w:spacing w:after="150" w:line="240" w:lineRule="auto"/>
        <w:jc w:val="center"/>
        <w:rPr>
          <w:rFonts w:ascii="Segoe UI" w:eastAsia="Times New Roman" w:hAnsi="Segoe UI" w:cs="Segoe UI"/>
          <w:color w:val="000000"/>
          <w:sz w:val="20"/>
          <w:szCs w:val="20"/>
          <w:lang w:eastAsia="bs-Latn-BA"/>
        </w:rPr>
      </w:pPr>
      <w:r w:rsidRPr="00573D06">
        <w:rPr>
          <w:rFonts w:ascii="Segoe UI" w:eastAsia="Times New Roman" w:hAnsi="Segoe UI" w:cs="Segoe UI"/>
          <w:b/>
          <w:bCs/>
          <w:color w:val="000000"/>
          <w:sz w:val="20"/>
          <w:szCs w:val="20"/>
          <w:lang w:eastAsia="bs-Latn-BA"/>
        </w:rPr>
        <w:t>Članak 43.</w:t>
      </w:r>
      <w:r w:rsidRPr="00573D06">
        <w:rPr>
          <w:rFonts w:ascii="Segoe UI" w:eastAsia="Times New Roman" w:hAnsi="Segoe UI" w:cs="Segoe UI"/>
          <w:color w:val="000000"/>
          <w:sz w:val="20"/>
          <w:szCs w:val="20"/>
          <w:lang w:eastAsia="bs-Latn-BA"/>
        </w:rPr>
        <w:br/>
      </w:r>
      <w:r w:rsidRPr="00573D06">
        <w:rPr>
          <w:rFonts w:ascii="Segoe UI" w:eastAsia="Times New Roman" w:hAnsi="Segoe UI" w:cs="Segoe UI"/>
          <w:color w:val="000000"/>
          <w:sz w:val="20"/>
          <w:szCs w:val="20"/>
          <w:lang w:eastAsia="bs-Latn-BA"/>
        </w:rPr>
        <w:br/>
      </w:r>
    </w:p>
    <w:p w:rsidR="00573D06" w:rsidRPr="00573D06" w:rsidRDefault="00573D06" w:rsidP="00573D06">
      <w:pPr>
        <w:shd w:val="clear" w:color="auto" w:fill="FFFFFF"/>
        <w:spacing w:after="0" w:line="240" w:lineRule="auto"/>
        <w:rPr>
          <w:rFonts w:ascii="Segoe UI" w:eastAsia="Times New Roman" w:hAnsi="Segoe UI" w:cs="Segoe UI"/>
          <w:color w:val="000000"/>
          <w:sz w:val="20"/>
          <w:szCs w:val="20"/>
          <w:lang w:eastAsia="bs-Latn-BA"/>
        </w:rPr>
      </w:pPr>
      <w:r w:rsidRPr="00573D06">
        <w:rPr>
          <w:rFonts w:ascii="Segoe UI" w:eastAsia="Times New Roman" w:hAnsi="Segoe UI" w:cs="Segoe UI"/>
          <w:color w:val="000000"/>
          <w:sz w:val="20"/>
          <w:szCs w:val="20"/>
          <w:lang w:eastAsia="bs-Latn-BA"/>
        </w:rPr>
        <w:t>1) Vašar je posebno jednokratno organiziran oblik usluge na kojem se na uobičajen način vrši prigodna prodaja poljoprivrednih i drugih proizvoda.</w:t>
      </w:r>
      <w:r w:rsidRPr="00573D06">
        <w:rPr>
          <w:rFonts w:ascii="Segoe UI" w:eastAsia="Times New Roman" w:hAnsi="Segoe UI" w:cs="Segoe UI"/>
          <w:color w:val="000000"/>
          <w:sz w:val="20"/>
          <w:szCs w:val="20"/>
          <w:lang w:eastAsia="bs-Latn-BA"/>
        </w:rPr>
        <w:br/>
      </w:r>
      <w:r w:rsidRPr="00573D06">
        <w:rPr>
          <w:rFonts w:ascii="Segoe UI" w:eastAsia="Times New Roman" w:hAnsi="Segoe UI" w:cs="Segoe UI"/>
          <w:color w:val="000000"/>
          <w:sz w:val="20"/>
          <w:szCs w:val="20"/>
          <w:lang w:eastAsia="bs-Latn-BA"/>
        </w:rPr>
        <w:br/>
        <w:t>2) Trgovina na vašaru odvija se po vašarskom redu i pod uvjetima i u terminima koje propiše mjerodavno tijelo.</w:t>
      </w:r>
      <w:r w:rsidRPr="00573D06">
        <w:rPr>
          <w:rFonts w:ascii="Segoe UI" w:eastAsia="Times New Roman" w:hAnsi="Segoe UI" w:cs="Segoe UI"/>
          <w:color w:val="000000"/>
          <w:sz w:val="20"/>
          <w:szCs w:val="20"/>
          <w:lang w:eastAsia="bs-Latn-BA"/>
        </w:rPr>
        <w:br/>
      </w:r>
      <w:r w:rsidRPr="00573D06">
        <w:rPr>
          <w:rFonts w:ascii="Segoe UI" w:eastAsia="Times New Roman" w:hAnsi="Segoe UI" w:cs="Segoe UI"/>
          <w:color w:val="000000"/>
          <w:sz w:val="20"/>
          <w:szCs w:val="20"/>
          <w:lang w:eastAsia="bs-Latn-BA"/>
        </w:rPr>
        <w:br/>
      </w:r>
    </w:p>
    <w:p w:rsidR="00573D06" w:rsidRPr="00573D06" w:rsidRDefault="00573D06" w:rsidP="00573D06">
      <w:pPr>
        <w:shd w:val="clear" w:color="auto" w:fill="FFFFFF"/>
        <w:spacing w:after="150" w:line="240" w:lineRule="auto"/>
        <w:jc w:val="center"/>
        <w:rPr>
          <w:rFonts w:ascii="Segoe UI" w:eastAsia="Times New Roman" w:hAnsi="Segoe UI" w:cs="Segoe UI"/>
          <w:color w:val="000000"/>
          <w:sz w:val="20"/>
          <w:szCs w:val="20"/>
          <w:lang w:eastAsia="bs-Latn-BA"/>
        </w:rPr>
      </w:pPr>
      <w:r w:rsidRPr="00573D06">
        <w:rPr>
          <w:rFonts w:ascii="Segoe UI" w:eastAsia="Times New Roman" w:hAnsi="Segoe UI" w:cs="Segoe UI"/>
          <w:b/>
          <w:bCs/>
          <w:color w:val="000000"/>
          <w:sz w:val="20"/>
          <w:szCs w:val="20"/>
          <w:lang w:eastAsia="bs-Latn-BA"/>
        </w:rPr>
        <w:t>Članak 44.</w:t>
      </w:r>
      <w:r w:rsidRPr="00573D06">
        <w:rPr>
          <w:rFonts w:ascii="Segoe UI" w:eastAsia="Times New Roman" w:hAnsi="Segoe UI" w:cs="Segoe UI"/>
          <w:color w:val="000000"/>
          <w:sz w:val="20"/>
          <w:szCs w:val="20"/>
          <w:lang w:eastAsia="bs-Latn-BA"/>
        </w:rPr>
        <w:br/>
      </w:r>
      <w:r w:rsidRPr="00573D06">
        <w:rPr>
          <w:rFonts w:ascii="Segoe UI" w:eastAsia="Times New Roman" w:hAnsi="Segoe UI" w:cs="Segoe UI"/>
          <w:color w:val="000000"/>
          <w:sz w:val="20"/>
          <w:szCs w:val="20"/>
          <w:lang w:eastAsia="bs-Latn-BA"/>
        </w:rPr>
        <w:br/>
      </w:r>
    </w:p>
    <w:p w:rsidR="00573D06" w:rsidRPr="00573D06" w:rsidRDefault="00573D06" w:rsidP="00573D06">
      <w:pPr>
        <w:shd w:val="clear" w:color="auto" w:fill="FFFFFF"/>
        <w:spacing w:after="0" w:line="240" w:lineRule="auto"/>
        <w:rPr>
          <w:rFonts w:ascii="Segoe UI" w:eastAsia="Times New Roman" w:hAnsi="Segoe UI" w:cs="Segoe UI"/>
          <w:color w:val="000000"/>
          <w:sz w:val="20"/>
          <w:szCs w:val="20"/>
          <w:lang w:eastAsia="bs-Latn-BA"/>
        </w:rPr>
      </w:pPr>
      <w:r w:rsidRPr="00573D06">
        <w:rPr>
          <w:rFonts w:ascii="Segoe UI" w:eastAsia="Times New Roman" w:hAnsi="Segoe UI" w:cs="Segoe UI"/>
          <w:color w:val="000000"/>
          <w:sz w:val="20"/>
          <w:szCs w:val="20"/>
          <w:lang w:eastAsia="bs-Latn-BA"/>
        </w:rPr>
        <w:lastRenderedPageBreak/>
        <w:t>1) Sajam je mjesto gdje izlagači i posjetitelji izravnim kontaktima međusobno razmjenjuju informacije o prednostima i unapređenjima proizvoda i usluga u cilju prodaje.</w:t>
      </w:r>
      <w:r w:rsidRPr="00573D06">
        <w:rPr>
          <w:rFonts w:ascii="Segoe UI" w:eastAsia="Times New Roman" w:hAnsi="Segoe UI" w:cs="Segoe UI"/>
          <w:color w:val="000000"/>
          <w:sz w:val="20"/>
          <w:szCs w:val="20"/>
          <w:lang w:eastAsia="bs-Latn-BA"/>
        </w:rPr>
        <w:br/>
      </w:r>
      <w:r w:rsidRPr="00573D06">
        <w:rPr>
          <w:rFonts w:ascii="Segoe UI" w:eastAsia="Times New Roman" w:hAnsi="Segoe UI" w:cs="Segoe UI"/>
          <w:color w:val="000000"/>
          <w:sz w:val="20"/>
          <w:szCs w:val="20"/>
          <w:lang w:eastAsia="bs-Latn-BA"/>
        </w:rPr>
        <w:br/>
        <w:t>2) Sajam priređuje trgovac, pravna osoba koja je registrirana za obavljanje tih poslova.</w:t>
      </w:r>
      <w:r w:rsidRPr="00573D06">
        <w:rPr>
          <w:rFonts w:ascii="Segoe UI" w:eastAsia="Times New Roman" w:hAnsi="Segoe UI" w:cs="Segoe UI"/>
          <w:color w:val="000000"/>
          <w:sz w:val="20"/>
          <w:szCs w:val="20"/>
          <w:lang w:eastAsia="bs-Latn-BA"/>
        </w:rPr>
        <w:br/>
      </w:r>
      <w:r w:rsidRPr="00573D06">
        <w:rPr>
          <w:rFonts w:ascii="Segoe UI" w:eastAsia="Times New Roman" w:hAnsi="Segoe UI" w:cs="Segoe UI"/>
          <w:color w:val="000000"/>
          <w:sz w:val="20"/>
          <w:szCs w:val="20"/>
          <w:lang w:eastAsia="bs-Latn-BA"/>
        </w:rPr>
        <w:br/>
        <w:t>3) Trgovac koji se bavi priređivanjem sajmova dužan je da se pridržava rokova predviđenih u kalendaru sajmova, a koji se utvrđuju u dogovoru s Gospodarskom komorom Federacije BiH.</w:t>
      </w:r>
      <w:r w:rsidRPr="00573D06">
        <w:rPr>
          <w:rFonts w:ascii="Segoe UI" w:eastAsia="Times New Roman" w:hAnsi="Segoe UI" w:cs="Segoe UI"/>
          <w:color w:val="000000"/>
          <w:sz w:val="20"/>
          <w:szCs w:val="20"/>
          <w:lang w:eastAsia="bs-Latn-BA"/>
        </w:rPr>
        <w:br/>
      </w:r>
      <w:r w:rsidRPr="00573D06">
        <w:rPr>
          <w:rFonts w:ascii="Segoe UI" w:eastAsia="Times New Roman" w:hAnsi="Segoe UI" w:cs="Segoe UI"/>
          <w:color w:val="000000"/>
          <w:sz w:val="20"/>
          <w:szCs w:val="20"/>
          <w:lang w:eastAsia="bs-Latn-BA"/>
        </w:rPr>
        <w:br/>
      </w:r>
    </w:p>
    <w:p w:rsidR="00573D06" w:rsidRPr="00573D06" w:rsidRDefault="00573D06" w:rsidP="00573D06">
      <w:pPr>
        <w:shd w:val="clear" w:color="auto" w:fill="FFFFFF"/>
        <w:spacing w:after="150" w:line="240" w:lineRule="auto"/>
        <w:jc w:val="center"/>
        <w:rPr>
          <w:rFonts w:ascii="Segoe UI" w:eastAsia="Times New Roman" w:hAnsi="Segoe UI" w:cs="Segoe UI"/>
          <w:color w:val="000000"/>
          <w:sz w:val="20"/>
          <w:szCs w:val="20"/>
          <w:lang w:eastAsia="bs-Latn-BA"/>
        </w:rPr>
      </w:pPr>
      <w:r w:rsidRPr="00573D06">
        <w:rPr>
          <w:rFonts w:ascii="Segoe UI" w:eastAsia="Times New Roman" w:hAnsi="Segoe UI" w:cs="Segoe UI"/>
          <w:b/>
          <w:bCs/>
          <w:color w:val="000000"/>
          <w:sz w:val="20"/>
          <w:szCs w:val="20"/>
          <w:lang w:eastAsia="bs-Latn-BA"/>
        </w:rPr>
        <w:t>VIII. POSEBNI OBLICI OBAVLJANJA TRGOVINE</w:t>
      </w:r>
      <w:r w:rsidRPr="00573D06">
        <w:rPr>
          <w:rFonts w:ascii="Segoe UI" w:eastAsia="Times New Roman" w:hAnsi="Segoe UI" w:cs="Segoe UI"/>
          <w:color w:val="000000"/>
          <w:sz w:val="20"/>
          <w:szCs w:val="20"/>
          <w:lang w:eastAsia="bs-Latn-BA"/>
        </w:rPr>
        <w:br/>
      </w:r>
      <w:r w:rsidRPr="00573D06">
        <w:rPr>
          <w:rFonts w:ascii="Segoe UI" w:eastAsia="Times New Roman" w:hAnsi="Segoe UI" w:cs="Segoe UI"/>
          <w:color w:val="000000"/>
          <w:sz w:val="20"/>
          <w:szCs w:val="20"/>
          <w:lang w:eastAsia="bs-Latn-BA"/>
        </w:rPr>
        <w:br/>
      </w:r>
    </w:p>
    <w:p w:rsidR="00573D06" w:rsidRPr="00573D06" w:rsidRDefault="00573D06" w:rsidP="00573D06">
      <w:pPr>
        <w:shd w:val="clear" w:color="auto" w:fill="FFFFFF"/>
        <w:spacing w:after="150" w:line="240" w:lineRule="auto"/>
        <w:jc w:val="center"/>
        <w:rPr>
          <w:rFonts w:ascii="Segoe UI" w:eastAsia="Times New Roman" w:hAnsi="Segoe UI" w:cs="Segoe UI"/>
          <w:color w:val="000000"/>
          <w:sz w:val="20"/>
          <w:szCs w:val="20"/>
          <w:lang w:eastAsia="bs-Latn-BA"/>
        </w:rPr>
      </w:pPr>
      <w:r w:rsidRPr="00573D06">
        <w:rPr>
          <w:rFonts w:ascii="Segoe UI" w:eastAsia="Times New Roman" w:hAnsi="Segoe UI" w:cs="Segoe UI"/>
          <w:b/>
          <w:bCs/>
          <w:color w:val="000000"/>
          <w:sz w:val="20"/>
          <w:szCs w:val="20"/>
          <w:lang w:eastAsia="bs-Latn-BA"/>
        </w:rPr>
        <w:t>1. Dražba</w:t>
      </w:r>
      <w:r w:rsidRPr="00573D06">
        <w:rPr>
          <w:rFonts w:ascii="Segoe UI" w:eastAsia="Times New Roman" w:hAnsi="Segoe UI" w:cs="Segoe UI"/>
          <w:color w:val="000000"/>
          <w:sz w:val="20"/>
          <w:szCs w:val="20"/>
          <w:lang w:eastAsia="bs-Latn-BA"/>
        </w:rPr>
        <w:br/>
      </w:r>
      <w:r w:rsidRPr="00573D06">
        <w:rPr>
          <w:rFonts w:ascii="Segoe UI" w:eastAsia="Times New Roman" w:hAnsi="Segoe UI" w:cs="Segoe UI"/>
          <w:color w:val="000000"/>
          <w:sz w:val="20"/>
          <w:szCs w:val="20"/>
          <w:lang w:eastAsia="bs-Latn-BA"/>
        </w:rPr>
        <w:br/>
      </w:r>
    </w:p>
    <w:p w:rsidR="00573D06" w:rsidRPr="00573D06" w:rsidRDefault="00573D06" w:rsidP="00573D06">
      <w:pPr>
        <w:shd w:val="clear" w:color="auto" w:fill="FFFFFF"/>
        <w:spacing w:after="150" w:line="240" w:lineRule="auto"/>
        <w:jc w:val="center"/>
        <w:rPr>
          <w:rFonts w:ascii="Segoe UI" w:eastAsia="Times New Roman" w:hAnsi="Segoe UI" w:cs="Segoe UI"/>
          <w:color w:val="000000"/>
          <w:sz w:val="20"/>
          <w:szCs w:val="20"/>
          <w:lang w:eastAsia="bs-Latn-BA"/>
        </w:rPr>
      </w:pPr>
      <w:r w:rsidRPr="00573D06">
        <w:rPr>
          <w:rFonts w:ascii="Segoe UI" w:eastAsia="Times New Roman" w:hAnsi="Segoe UI" w:cs="Segoe UI"/>
          <w:b/>
          <w:bCs/>
          <w:color w:val="000000"/>
          <w:sz w:val="20"/>
          <w:szCs w:val="20"/>
          <w:lang w:eastAsia="bs-Latn-BA"/>
        </w:rPr>
        <w:t>Članak 45.</w:t>
      </w:r>
      <w:r w:rsidRPr="00573D06">
        <w:rPr>
          <w:rFonts w:ascii="Segoe UI" w:eastAsia="Times New Roman" w:hAnsi="Segoe UI" w:cs="Segoe UI"/>
          <w:color w:val="000000"/>
          <w:sz w:val="20"/>
          <w:szCs w:val="20"/>
          <w:lang w:eastAsia="bs-Latn-BA"/>
        </w:rPr>
        <w:br/>
      </w:r>
      <w:r w:rsidRPr="00573D06">
        <w:rPr>
          <w:rFonts w:ascii="Segoe UI" w:eastAsia="Times New Roman" w:hAnsi="Segoe UI" w:cs="Segoe UI"/>
          <w:color w:val="000000"/>
          <w:sz w:val="20"/>
          <w:szCs w:val="20"/>
          <w:lang w:eastAsia="bs-Latn-BA"/>
        </w:rPr>
        <w:br/>
      </w:r>
    </w:p>
    <w:p w:rsidR="00573D06" w:rsidRPr="00573D06" w:rsidRDefault="00573D06" w:rsidP="00573D06">
      <w:pPr>
        <w:shd w:val="clear" w:color="auto" w:fill="FFFFFF"/>
        <w:spacing w:after="0" w:line="240" w:lineRule="auto"/>
        <w:rPr>
          <w:rFonts w:ascii="Segoe UI" w:eastAsia="Times New Roman" w:hAnsi="Segoe UI" w:cs="Segoe UI"/>
          <w:color w:val="000000"/>
          <w:sz w:val="20"/>
          <w:szCs w:val="20"/>
          <w:lang w:eastAsia="bs-Latn-BA"/>
        </w:rPr>
      </w:pPr>
      <w:r w:rsidRPr="00573D06">
        <w:rPr>
          <w:rFonts w:ascii="Segoe UI" w:eastAsia="Times New Roman" w:hAnsi="Segoe UI" w:cs="Segoe UI"/>
          <w:color w:val="000000"/>
          <w:sz w:val="20"/>
          <w:szCs w:val="20"/>
          <w:lang w:eastAsia="bs-Latn-BA"/>
        </w:rPr>
        <w:t>1) Dražba, kao poseban oblik prodaje robe, organizirana je prodaja robe najboljem kupcu na temelju javnog nadmetanja na određenom mjestu i u određeno vrijeme.</w:t>
      </w:r>
      <w:r w:rsidRPr="00573D06">
        <w:rPr>
          <w:rFonts w:ascii="Segoe UI" w:eastAsia="Times New Roman" w:hAnsi="Segoe UI" w:cs="Segoe UI"/>
          <w:color w:val="000000"/>
          <w:sz w:val="20"/>
          <w:szCs w:val="20"/>
          <w:lang w:eastAsia="bs-Latn-BA"/>
        </w:rPr>
        <w:br/>
      </w:r>
      <w:r w:rsidRPr="00573D06">
        <w:rPr>
          <w:rFonts w:ascii="Segoe UI" w:eastAsia="Times New Roman" w:hAnsi="Segoe UI" w:cs="Segoe UI"/>
          <w:color w:val="000000"/>
          <w:sz w:val="20"/>
          <w:szCs w:val="20"/>
          <w:lang w:eastAsia="bs-Latn-BA"/>
        </w:rPr>
        <w:br/>
        <w:t>2) Dražba može biti stalna i povremena.</w:t>
      </w:r>
      <w:r w:rsidRPr="00573D06">
        <w:rPr>
          <w:rFonts w:ascii="Segoe UI" w:eastAsia="Times New Roman" w:hAnsi="Segoe UI" w:cs="Segoe UI"/>
          <w:color w:val="000000"/>
          <w:sz w:val="20"/>
          <w:szCs w:val="20"/>
          <w:lang w:eastAsia="bs-Latn-BA"/>
        </w:rPr>
        <w:br/>
      </w:r>
      <w:r w:rsidRPr="00573D06">
        <w:rPr>
          <w:rFonts w:ascii="Segoe UI" w:eastAsia="Times New Roman" w:hAnsi="Segoe UI" w:cs="Segoe UI"/>
          <w:color w:val="000000"/>
          <w:sz w:val="20"/>
          <w:szCs w:val="20"/>
          <w:lang w:eastAsia="bs-Latn-BA"/>
        </w:rPr>
        <w:br/>
        <w:t>3) Vlada Federacije uredbom će na prijedlog ministra za određenu robu propisati uvjete za organiziranje dražbe, način poslovanja te postupak prodaje robe putem dražbe.</w:t>
      </w:r>
      <w:r w:rsidRPr="00573D06">
        <w:rPr>
          <w:rFonts w:ascii="Segoe UI" w:eastAsia="Times New Roman" w:hAnsi="Segoe UI" w:cs="Segoe UI"/>
          <w:color w:val="000000"/>
          <w:sz w:val="20"/>
          <w:szCs w:val="20"/>
          <w:lang w:eastAsia="bs-Latn-BA"/>
        </w:rPr>
        <w:br/>
      </w:r>
      <w:r w:rsidRPr="00573D06">
        <w:rPr>
          <w:rFonts w:ascii="Segoe UI" w:eastAsia="Times New Roman" w:hAnsi="Segoe UI" w:cs="Segoe UI"/>
          <w:color w:val="000000"/>
          <w:sz w:val="20"/>
          <w:szCs w:val="20"/>
          <w:lang w:eastAsia="bs-Latn-BA"/>
        </w:rPr>
        <w:br/>
      </w:r>
    </w:p>
    <w:p w:rsidR="00573D06" w:rsidRPr="00573D06" w:rsidRDefault="00573D06" w:rsidP="00573D06">
      <w:pPr>
        <w:shd w:val="clear" w:color="auto" w:fill="FFFFFF"/>
        <w:spacing w:after="150" w:line="240" w:lineRule="auto"/>
        <w:jc w:val="center"/>
        <w:rPr>
          <w:rFonts w:ascii="Segoe UI" w:eastAsia="Times New Roman" w:hAnsi="Segoe UI" w:cs="Segoe UI"/>
          <w:color w:val="000000"/>
          <w:sz w:val="20"/>
          <w:szCs w:val="20"/>
          <w:lang w:eastAsia="bs-Latn-BA"/>
        </w:rPr>
      </w:pPr>
      <w:r w:rsidRPr="00573D06">
        <w:rPr>
          <w:rFonts w:ascii="Segoe UI" w:eastAsia="Times New Roman" w:hAnsi="Segoe UI" w:cs="Segoe UI"/>
          <w:b/>
          <w:bCs/>
          <w:color w:val="000000"/>
          <w:sz w:val="20"/>
          <w:szCs w:val="20"/>
          <w:lang w:eastAsia="bs-Latn-BA"/>
        </w:rPr>
        <w:t>2. Prodaja od vrata do vrata</w:t>
      </w:r>
      <w:r w:rsidRPr="00573D06">
        <w:rPr>
          <w:rFonts w:ascii="Segoe UI" w:eastAsia="Times New Roman" w:hAnsi="Segoe UI" w:cs="Segoe UI"/>
          <w:color w:val="000000"/>
          <w:sz w:val="20"/>
          <w:szCs w:val="20"/>
          <w:lang w:eastAsia="bs-Latn-BA"/>
        </w:rPr>
        <w:br/>
      </w:r>
      <w:r w:rsidRPr="00573D06">
        <w:rPr>
          <w:rFonts w:ascii="Segoe UI" w:eastAsia="Times New Roman" w:hAnsi="Segoe UI" w:cs="Segoe UI"/>
          <w:color w:val="000000"/>
          <w:sz w:val="20"/>
          <w:szCs w:val="20"/>
          <w:lang w:eastAsia="bs-Latn-BA"/>
        </w:rPr>
        <w:br/>
      </w:r>
    </w:p>
    <w:p w:rsidR="00573D06" w:rsidRPr="00573D06" w:rsidRDefault="00573D06" w:rsidP="00573D06">
      <w:pPr>
        <w:shd w:val="clear" w:color="auto" w:fill="FFFFFF"/>
        <w:spacing w:after="150" w:line="240" w:lineRule="auto"/>
        <w:jc w:val="center"/>
        <w:rPr>
          <w:rFonts w:ascii="Segoe UI" w:eastAsia="Times New Roman" w:hAnsi="Segoe UI" w:cs="Segoe UI"/>
          <w:color w:val="000000"/>
          <w:sz w:val="20"/>
          <w:szCs w:val="20"/>
          <w:lang w:eastAsia="bs-Latn-BA"/>
        </w:rPr>
      </w:pPr>
      <w:r w:rsidRPr="00573D06">
        <w:rPr>
          <w:rFonts w:ascii="Segoe UI" w:eastAsia="Times New Roman" w:hAnsi="Segoe UI" w:cs="Segoe UI"/>
          <w:b/>
          <w:bCs/>
          <w:color w:val="000000"/>
          <w:sz w:val="20"/>
          <w:szCs w:val="20"/>
          <w:lang w:eastAsia="bs-Latn-BA"/>
        </w:rPr>
        <w:t>Članak 46.</w:t>
      </w:r>
      <w:r w:rsidRPr="00573D06">
        <w:rPr>
          <w:rFonts w:ascii="Segoe UI" w:eastAsia="Times New Roman" w:hAnsi="Segoe UI" w:cs="Segoe UI"/>
          <w:color w:val="000000"/>
          <w:sz w:val="20"/>
          <w:szCs w:val="20"/>
          <w:lang w:eastAsia="bs-Latn-BA"/>
        </w:rPr>
        <w:br/>
      </w:r>
      <w:r w:rsidRPr="00573D06">
        <w:rPr>
          <w:rFonts w:ascii="Segoe UI" w:eastAsia="Times New Roman" w:hAnsi="Segoe UI" w:cs="Segoe UI"/>
          <w:color w:val="000000"/>
          <w:sz w:val="20"/>
          <w:szCs w:val="20"/>
          <w:lang w:eastAsia="bs-Latn-BA"/>
        </w:rPr>
        <w:br/>
      </w:r>
    </w:p>
    <w:p w:rsidR="00573D06" w:rsidRPr="00573D06" w:rsidRDefault="00573D06" w:rsidP="00573D06">
      <w:pPr>
        <w:shd w:val="clear" w:color="auto" w:fill="FFFFFF"/>
        <w:spacing w:after="0" w:line="240" w:lineRule="auto"/>
        <w:rPr>
          <w:rFonts w:ascii="Segoe UI" w:eastAsia="Times New Roman" w:hAnsi="Segoe UI" w:cs="Segoe UI"/>
          <w:color w:val="000000"/>
          <w:sz w:val="20"/>
          <w:szCs w:val="20"/>
          <w:lang w:eastAsia="bs-Latn-BA"/>
        </w:rPr>
      </w:pPr>
      <w:r w:rsidRPr="00573D06">
        <w:rPr>
          <w:rFonts w:ascii="Segoe UI" w:eastAsia="Times New Roman" w:hAnsi="Segoe UI" w:cs="Segoe UI"/>
          <w:color w:val="000000"/>
          <w:sz w:val="20"/>
          <w:szCs w:val="20"/>
          <w:lang w:eastAsia="bs-Latn-BA"/>
        </w:rPr>
        <w:t>1) Prodaja roba od vrata do vrata je izravna prodaja na malo izvan poslovnih prostorija trgovca putem posrednika na temelju ugovora, po prethodnom pozivu ili pristanku kupca u njegovom stanu, na radnom ili drugom mjestu, uz objašnjenja i prikazivanje uporabe proizvoda, te osobina, namjene i uporabljivosti robe, kao i drugih uvjeta koji važe za tu prodaju roba, sukladno podzakonskom aktu i drugim propisima.</w:t>
      </w:r>
      <w:r w:rsidRPr="00573D06">
        <w:rPr>
          <w:rFonts w:ascii="Segoe UI" w:eastAsia="Times New Roman" w:hAnsi="Segoe UI" w:cs="Segoe UI"/>
          <w:color w:val="000000"/>
          <w:sz w:val="20"/>
          <w:szCs w:val="20"/>
          <w:lang w:eastAsia="bs-Latn-BA"/>
        </w:rPr>
        <w:br/>
      </w:r>
      <w:r w:rsidRPr="00573D06">
        <w:rPr>
          <w:rFonts w:ascii="Segoe UI" w:eastAsia="Times New Roman" w:hAnsi="Segoe UI" w:cs="Segoe UI"/>
          <w:color w:val="000000"/>
          <w:sz w:val="20"/>
          <w:szCs w:val="20"/>
          <w:lang w:eastAsia="bs-Latn-BA"/>
        </w:rPr>
        <w:br/>
        <w:t>2) Trgovac pravna osoba koja prodaje robu posredstvom fizičkih osoba (akvizitera) na temelju ugovora o prodaji od vrata do vrata mora biti registrirana za takvu djelatnost i pribaviti odobrenje mjerodavnoga tijela na čijem se području obavlja takav vid trgovine.</w:t>
      </w:r>
      <w:r w:rsidRPr="00573D06">
        <w:rPr>
          <w:rFonts w:ascii="Segoe UI" w:eastAsia="Times New Roman" w:hAnsi="Segoe UI" w:cs="Segoe UI"/>
          <w:color w:val="000000"/>
          <w:sz w:val="20"/>
          <w:szCs w:val="20"/>
          <w:lang w:eastAsia="bs-Latn-BA"/>
        </w:rPr>
        <w:br/>
      </w:r>
      <w:r w:rsidRPr="00573D06">
        <w:rPr>
          <w:rFonts w:ascii="Segoe UI" w:eastAsia="Times New Roman" w:hAnsi="Segoe UI" w:cs="Segoe UI"/>
          <w:color w:val="000000"/>
          <w:sz w:val="20"/>
          <w:szCs w:val="20"/>
          <w:lang w:eastAsia="bs-Latn-BA"/>
        </w:rPr>
        <w:br/>
        <w:t>3) Trgovci iz stavka 2) ovoga članka izdaju identifikacijsku karticu akviziterima u svrhu nastupa kod potrošača.</w:t>
      </w:r>
      <w:r w:rsidRPr="00573D06">
        <w:rPr>
          <w:rFonts w:ascii="Segoe UI" w:eastAsia="Times New Roman" w:hAnsi="Segoe UI" w:cs="Segoe UI"/>
          <w:color w:val="000000"/>
          <w:sz w:val="20"/>
          <w:szCs w:val="20"/>
          <w:lang w:eastAsia="bs-Latn-BA"/>
        </w:rPr>
        <w:br/>
      </w:r>
      <w:r w:rsidRPr="00573D06">
        <w:rPr>
          <w:rFonts w:ascii="Segoe UI" w:eastAsia="Times New Roman" w:hAnsi="Segoe UI" w:cs="Segoe UI"/>
          <w:color w:val="000000"/>
          <w:sz w:val="20"/>
          <w:szCs w:val="20"/>
          <w:lang w:eastAsia="bs-Latn-BA"/>
        </w:rPr>
        <w:br/>
      </w:r>
    </w:p>
    <w:p w:rsidR="00573D06" w:rsidRPr="00573D06" w:rsidRDefault="00573D06" w:rsidP="00573D06">
      <w:pPr>
        <w:shd w:val="clear" w:color="auto" w:fill="FFFFFF"/>
        <w:spacing w:after="150" w:line="240" w:lineRule="auto"/>
        <w:jc w:val="center"/>
        <w:rPr>
          <w:rFonts w:ascii="Segoe UI" w:eastAsia="Times New Roman" w:hAnsi="Segoe UI" w:cs="Segoe UI"/>
          <w:color w:val="000000"/>
          <w:sz w:val="20"/>
          <w:szCs w:val="20"/>
          <w:lang w:eastAsia="bs-Latn-BA"/>
        </w:rPr>
      </w:pPr>
      <w:r w:rsidRPr="00573D06">
        <w:rPr>
          <w:rFonts w:ascii="Segoe UI" w:eastAsia="Times New Roman" w:hAnsi="Segoe UI" w:cs="Segoe UI"/>
          <w:b/>
          <w:bCs/>
          <w:color w:val="000000"/>
          <w:sz w:val="20"/>
          <w:szCs w:val="20"/>
          <w:lang w:eastAsia="bs-Latn-BA"/>
        </w:rPr>
        <w:lastRenderedPageBreak/>
        <w:t>3. Prodaja na daljinu</w:t>
      </w:r>
      <w:r w:rsidRPr="00573D06">
        <w:rPr>
          <w:rFonts w:ascii="Segoe UI" w:eastAsia="Times New Roman" w:hAnsi="Segoe UI" w:cs="Segoe UI"/>
          <w:color w:val="000000"/>
          <w:sz w:val="20"/>
          <w:szCs w:val="20"/>
          <w:lang w:eastAsia="bs-Latn-BA"/>
        </w:rPr>
        <w:br/>
      </w:r>
      <w:r w:rsidRPr="00573D06">
        <w:rPr>
          <w:rFonts w:ascii="Segoe UI" w:eastAsia="Times New Roman" w:hAnsi="Segoe UI" w:cs="Segoe UI"/>
          <w:color w:val="000000"/>
          <w:sz w:val="20"/>
          <w:szCs w:val="20"/>
          <w:lang w:eastAsia="bs-Latn-BA"/>
        </w:rPr>
        <w:br/>
      </w:r>
    </w:p>
    <w:p w:rsidR="00573D06" w:rsidRPr="00573D06" w:rsidRDefault="00573D06" w:rsidP="00573D06">
      <w:pPr>
        <w:shd w:val="clear" w:color="auto" w:fill="FFFFFF"/>
        <w:spacing w:after="150" w:line="240" w:lineRule="auto"/>
        <w:jc w:val="center"/>
        <w:rPr>
          <w:rFonts w:ascii="Segoe UI" w:eastAsia="Times New Roman" w:hAnsi="Segoe UI" w:cs="Segoe UI"/>
          <w:color w:val="000000"/>
          <w:sz w:val="20"/>
          <w:szCs w:val="20"/>
          <w:lang w:eastAsia="bs-Latn-BA"/>
        </w:rPr>
      </w:pPr>
      <w:r w:rsidRPr="00573D06">
        <w:rPr>
          <w:rFonts w:ascii="Segoe UI" w:eastAsia="Times New Roman" w:hAnsi="Segoe UI" w:cs="Segoe UI"/>
          <w:b/>
          <w:bCs/>
          <w:color w:val="000000"/>
          <w:sz w:val="20"/>
          <w:szCs w:val="20"/>
          <w:lang w:eastAsia="bs-Latn-BA"/>
        </w:rPr>
        <w:t>Članak 47.</w:t>
      </w:r>
      <w:r w:rsidRPr="00573D06">
        <w:rPr>
          <w:rFonts w:ascii="Segoe UI" w:eastAsia="Times New Roman" w:hAnsi="Segoe UI" w:cs="Segoe UI"/>
          <w:color w:val="000000"/>
          <w:sz w:val="20"/>
          <w:szCs w:val="20"/>
          <w:lang w:eastAsia="bs-Latn-BA"/>
        </w:rPr>
        <w:br/>
      </w:r>
      <w:r w:rsidRPr="00573D06">
        <w:rPr>
          <w:rFonts w:ascii="Segoe UI" w:eastAsia="Times New Roman" w:hAnsi="Segoe UI" w:cs="Segoe UI"/>
          <w:color w:val="000000"/>
          <w:sz w:val="20"/>
          <w:szCs w:val="20"/>
          <w:lang w:eastAsia="bs-Latn-BA"/>
        </w:rPr>
        <w:br/>
      </w:r>
    </w:p>
    <w:p w:rsidR="00573D06" w:rsidRPr="00573D06" w:rsidRDefault="00573D06" w:rsidP="00573D06">
      <w:pPr>
        <w:shd w:val="clear" w:color="auto" w:fill="FFFFFF"/>
        <w:spacing w:after="0" w:line="240" w:lineRule="auto"/>
        <w:rPr>
          <w:rFonts w:ascii="Segoe UI" w:eastAsia="Times New Roman" w:hAnsi="Segoe UI" w:cs="Segoe UI"/>
          <w:color w:val="000000"/>
          <w:sz w:val="20"/>
          <w:szCs w:val="20"/>
          <w:lang w:eastAsia="bs-Latn-BA"/>
        </w:rPr>
      </w:pPr>
      <w:r w:rsidRPr="00573D06">
        <w:rPr>
          <w:rFonts w:ascii="Segoe UI" w:eastAsia="Times New Roman" w:hAnsi="Segoe UI" w:cs="Segoe UI"/>
          <w:color w:val="000000"/>
          <w:sz w:val="20"/>
          <w:szCs w:val="20"/>
          <w:lang w:eastAsia="bs-Latn-BA"/>
        </w:rPr>
        <w:t>1) Prodaja na daljinu je oblik prodaje na malo kojim se ponuda roba ili pružanje usluga nudi potencijalnim potrošačima putem kataloga, TV prodaje, interneta, telefona ili drugih sredstava.</w:t>
      </w:r>
      <w:r w:rsidRPr="00573D06">
        <w:rPr>
          <w:rFonts w:ascii="Segoe UI" w:eastAsia="Times New Roman" w:hAnsi="Segoe UI" w:cs="Segoe UI"/>
          <w:color w:val="000000"/>
          <w:sz w:val="20"/>
          <w:szCs w:val="20"/>
          <w:lang w:eastAsia="bs-Latn-BA"/>
        </w:rPr>
        <w:br/>
      </w:r>
      <w:r w:rsidRPr="00573D06">
        <w:rPr>
          <w:rFonts w:ascii="Segoe UI" w:eastAsia="Times New Roman" w:hAnsi="Segoe UI" w:cs="Segoe UI"/>
          <w:color w:val="000000"/>
          <w:sz w:val="20"/>
          <w:szCs w:val="20"/>
          <w:lang w:eastAsia="bs-Latn-BA"/>
        </w:rPr>
        <w:br/>
        <w:t>2) Ugovor o prodaji na daljinu sklapa se između trgovca i potrošača putem sredstava za komunikaciju na daljinu. Ugovor o prodaji na daljinu obvezatno sadrži i cijenu i druge uvjete prodaje.</w:t>
      </w:r>
      <w:r w:rsidRPr="00573D06">
        <w:rPr>
          <w:rFonts w:ascii="Segoe UI" w:eastAsia="Times New Roman" w:hAnsi="Segoe UI" w:cs="Segoe UI"/>
          <w:color w:val="000000"/>
          <w:sz w:val="20"/>
          <w:szCs w:val="20"/>
          <w:lang w:eastAsia="bs-Latn-BA"/>
        </w:rPr>
        <w:br/>
      </w:r>
      <w:r w:rsidRPr="00573D06">
        <w:rPr>
          <w:rFonts w:ascii="Segoe UI" w:eastAsia="Times New Roman" w:hAnsi="Segoe UI" w:cs="Segoe UI"/>
          <w:color w:val="000000"/>
          <w:sz w:val="20"/>
          <w:szCs w:val="20"/>
          <w:lang w:eastAsia="bs-Latn-BA"/>
        </w:rPr>
        <w:br/>
        <w:t>3) Prodaju na daljinu može organizirati samo trgovac koji je registriran za tu vrstu trgovine.</w:t>
      </w:r>
      <w:r w:rsidRPr="00573D06">
        <w:rPr>
          <w:rFonts w:ascii="Segoe UI" w:eastAsia="Times New Roman" w:hAnsi="Segoe UI" w:cs="Segoe UI"/>
          <w:color w:val="000000"/>
          <w:sz w:val="20"/>
          <w:szCs w:val="20"/>
          <w:lang w:eastAsia="bs-Latn-BA"/>
        </w:rPr>
        <w:br/>
      </w:r>
      <w:r w:rsidRPr="00573D06">
        <w:rPr>
          <w:rFonts w:ascii="Segoe UI" w:eastAsia="Times New Roman" w:hAnsi="Segoe UI" w:cs="Segoe UI"/>
          <w:color w:val="000000"/>
          <w:sz w:val="20"/>
          <w:szCs w:val="20"/>
          <w:lang w:eastAsia="bs-Latn-BA"/>
        </w:rPr>
        <w:br/>
        <w:t>4) Uvjete o prodaji na daljinu na temelju ugovora putem nekog od sredstava na daljinu propisat će ministar podzakonskim aktom sukladno posebnom propisu.</w:t>
      </w:r>
      <w:r w:rsidRPr="00573D06">
        <w:rPr>
          <w:rFonts w:ascii="Segoe UI" w:eastAsia="Times New Roman" w:hAnsi="Segoe UI" w:cs="Segoe UI"/>
          <w:color w:val="000000"/>
          <w:sz w:val="20"/>
          <w:szCs w:val="20"/>
          <w:lang w:eastAsia="bs-Latn-BA"/>
        </w:rPr>
        <w:br/>
      </w:r>
      <w:r w:rsidRPr="00573D06">
        <w:rPr>
          <w:rFonts w:ascii="Segoe UI" w:eastAsia="Times New Roman" w:hAnsi="Segoe UI" w:cs="Segoe UI"/>
          <w:color w:val="000000"/>
          <w:sz w:val="20"/>
          <w:szCs w:val="20"/>
          <w:lang w:eastAsia="bs-Latn-BA"/>
        </w:rPr>
        <w:br/>
      </w:r>
    </w:p>
    <w:p w:rsidR="00573D06" w:rsidRPr="00573D06" w:rsidRDefault="00573D06" w:rsidP="00573D06">
      <w:pPr>
        <w:shd w:val="clear" w:color="auto" w:fill="FFFFFF"/>
        <w:spacing w:after="150" w:line="240" w:lineRule="auto"/>
        <w:jc w:val="center"/>
        <w:rPr>
          <w:rFonts w:ascii="Segoe UI" w:eastAsia="Times New Roman" w:hAnsi="Segoe UI" w:cs="Segoe UI"/>
          <w:color w:val="000000"/>
          <w:sz w:val="20"/>
          <w:szCs w:val="20"/>
          <w:lang w:eastAsia="bs-Latn-BA"/>
        </w:rPr>
      </w:pPr>
      <w:r w:rsidRPr="00573D06">
        <w:rPr>
          <w:rFonts w:ascii="Segoe UI" w:eastAsia="Times New Roman" w:hAnsi="Segoe UI" w:cs="Segoe UI"/>
          <w:b/>
          <w:bCs/>
          <w:color w:val="000000"/>
          <w:sz w:val="20"/>
          <w:szCs w:val="20"/>
          <w:lang w:eastAsia="bs-Latn-BA"/>
        </w:rPr>
        <w:t>4. Otkupne postaje ili otkupna mjesta i obiteljska poljoprivredna gazdinstva</w:t>
      </w:r>
      <w:r w:rsidRPr="00573D06">
        <w:rPr>
          <w:rFonts w:ascii="Segoe UI" w:eastAsia="Times New Roman" w:hAnsi="Segoe UI" w:cs="Segoe UI"/>
          <w:color w:val="000000"/>
          <w:sz w:val="20"/>
          <w:szCs w:val="20"/>
          <w:lang w:eastAsia="bs-Latn-BA"/>
        </w:rPr>
        <w:br/>
      </w:r>
      <w:r w:rsidRPr="00573D06">
        <w:rPr>
          <w:rFonts w:ascii="Segoe UI" w:eastAsia="Times New Roman" w:hAnsi="Segoe UI" w:cs="Segoe UI"/>
          <w:color w:val="000000"/>
          <w:sz w:val="20"/>
          <w:szCs w:val="20"/>
          <w:lang w:eastAsia="bs-Latn-BA"/>
        </w:rPr>
        <w:br/>
      </w:r>
    </w:p>
    <w:p w:rsidR="00573D06" w:rsidRPr="00573D06" w:rsidRDefault="00573D06" w:rsidP="00573D06">
      <w:pPr>
        <w:shd w:val="clear" w:color="auto" w:fill="FFFFFF"/>
        <w:spacing w:after="150" w:line="240" w:lineRule="auto"/>
        <w:jc w:val="center"/>
        <w:rPr>
          <w:rFonts w:ascii="Segoe UI" w:eastAsia="Times New Roman" w:hAnsi="Segoe UI" w:cs="Segoe UI"/>
          <w:color w:val="000000"/>
          <w:sz w:val="20"/>
          <w:szCs w:val="20"/>
          <w:lang w:eastAsia="bs-Latn-BA"/>
        </w:rPr>
      </w:pPr>
      <w:r w:rsidRPr="00573D06">
        <w:rPr>
          <w:rFonts w:ascii="Segoe UI" w:eastAsia="Times New Roman" w:hAnsi="Segoe UI" w:cs="Segoe UI"/>
          <w:b/>
          <w:bCs/>
          <w:color w:val="000000"/>
          <w:sz w:val="20"/>
          <w:szCs w:val="20"/>
          <w:lang w:eastAsia="bs-Latn-BA"/>
        </w:rPr>
        <w:t>Članak 48.</w:t>
      </w:r>
      <w:r w:rsidRPr="00573D06">
        <w:rPr>
          <w:rFonts w:ascii="Segoe UI" w:eastAsia="Times New Roman" w:hAnsi="Segoe UI" w:cs="Segoe UI"/>
          <w:color w:val="000000"/>
          <w:sz w:val="20"/>
          <w:szCs w:val="20"/>
          <w:lang w:eastAsia="bs-Latn-BA"/>
        </w:rPr>
        <w:br/>
      </w:r>
      <w:r w:rsidRPr="00573D06">
        <w:rPr>
          <w:rFonts w:ascii="Segoe UI" w:eastAsia="Times New Roman" w:hAnsi="Segoe UI" w:cs="Segoe UI"/>
          <w:color w:val="000000"/>
          <w:sz w:val="20"/>
          <w:szCs w:val="20"/>
          <w:lang w:eastAsia="bs-Latn-BA"/>
        </w:rPr>
        <w:br/>
      </w:r>
    </w:p>
    <w:p w:rsidR="00573D06" w:rsidRPr="00573D06" w:rsidRDefault="00573D06" w:rsidP="00573D06">
      <w:pPr>
        <w:shd w:val="clear" w:color="auto" w:fill="FFFFFF"/>
        <w:spacing w:after="0" w:line="240" w:lineRule="auto"/>
        <w:rPr>
          <w:rFonts w:ascii="Segoe UI" w:eastAsia="Times New Roman" w:hAnsi="Segoe UI" w:cs="Segoe UI"/>
          <w:color w:val="000000"/>
          <w:sz w:val="20"/>
          <w:szCs w:val="20"/>
          <w:lang w:eastAsia="bs-Latn-BA"/>
        </w:rPr>
      </w:pPr>
      <w:r w:rsidRPr="00573D06">
        <w:rPr>
          <w:rFonts w:ascii="Segoe UI" w:eastAsia="Times New Roman" w:hAnsi="Segoe UI" w:cs="Segoe UI"/>
          <w:color w:val="000000"/>
          <w:sz w:val="20"/>
          <w:szCs w:val="20"/>
          <w:lang w:eastAsia="bs-Latn-BA"/>
        </w:rPr>
        <w:t>1) Otkup poljoprivrednih proizvoda, ljekovitog bilja, šumskih plodova i stoke može se obavljati slobodno pod uvjetima propisanim ovim zakonom i podzakonskim aktom.</w:t>
      </w:r>
      <w:r w:rsidRPr="00573D06">
        <w:rPr>
          <w:rFonts w:ascii="Segoe UI" w:eastAsia="Times New Roman" w:hAnsi="Segoe UI" w:cs="Segoe UI"/>
          <w:color w:val="000000"/>
          <w:sz w:val="20"/>
          <w:szCs w:val="20"/>
          <w:lang w:eastAsia="bs-Latn-BA"/>
        </w:rPr>
        <w:br/>
      </w:r>
      <w:r w:rsidRPr="00573D06">
        <w:rPr>
          <w:rFonts w:ascii="Segoe UI" w:eastAsia="Times New Roman" w:hAnsi="Segoe UI" w:cs="Segoe UI"/>
          <w:color w:val="000000"/>
          <w:sz w:val="20"/>
          <w:szCs w:val="20"/>
          <w:lang w:eastAsia="bs-Latn-BA"/>
        </w:rPr>
        <w:br/>
        <w:t>2) Otkup poljoprivrednih proizvoda može se vršiti kupnjom od poljoprivrednika u otkupnim postajama, na otkupnim mjestima i na obiteljskim poljoprivrednim gazdinstvima.</w:t>
      </w:r>
      <w:r w:rsidRPr="00573D06">
        <w:rPr>
          <w:rFonts w:ascii="Segoe UI" w:eastAsia="Times New Roman" w:hAnsi="Segoe UI" w:cs="Segoe UI"/>
          <w:color w:val="000000"/>
          <w:sz w:val="20"/>
          <w:szCs w:val="20"/>
          <w:lang w:eastAsia="bs-Latn-BA"/>
        </w:rPr>
        <w:br/>
      </w:r>
      <w:r w:rsidRPr="00573D06">
        <w:rPr>
          <w:rFonts w:ascii="Segoe UI" w:eastAsia="Times New Roman" w:hAnsi="Segoe UI" w:cs="Segoe UI"/>
          <w:color w:val="000000"/>
          <w:sz w:val="20"/>
          <w:szCs w:val="20"/>
          <w:lang w:eastAsia="bs-Latn-BA"/>
        </w:rPr>
        <w:br/>
        <w:t>3) Poljoprivrednikom u smislu ovoga članka smatra se fizička osoba od koje trgovac kupuje poljoprivredne proizvode proizvedene na njegovom poljoprivrednom gazdinstvu.</w:t>
      </w:r>
      <w:r w:rsidRPr="00573D06">
        <w:rPr>
          <w:rFonts w:ascii="Segoe UI" w:eastAsia="Times New Roman" w:hAnsi="Segoe UI" w:cs="Segoe UI"/>
          <w:color w:val="000000"/>
          <w:sz w:val="20"/>
          <w:szCs w:val="20"/>
          <w:lang w:eastAsia="bs-Latn-BA"/>
        </w:rPr>
        <w:br/>
      </w:r>
      <w:r w:rsidRPr="00573D06">
        <w:rPr>
          <w:rFonts w:ascii="Segoe UI" w:eastAsia="Times New Roman" w:hAnsi="Segoe UI" w:cs="Segoe UI"/>
          <w:color w:val="000000"/>
          <w:sz w:val="20"/>
          <w:szCs w:val="20"/>
          <w:lang w:eastAsia="bs-Latn-BA"/>
        </w:rPr>
        <w:br/>
        <w:t>4) Otkupne postaje i otkupna mjesta posebice su uređena i organizirana mjesta koja moraju ispunjavati minimalno tehničke i ostale uvjete koje će propisati ministar podzakonskim aktom.</w:t>
      </w:r>
      <w:r w:rsidRPr="00573D06">
        <w:rPr>
          <w:rFonts w:ascii="Segoe UI" w:eastAsia="Times New Roman" w:hAnsi="Segoe UI" w:cs="Segoe UI"/>
          <w:color w:val="000000"/>
          <w:sz w:val="20"/>
          <w:szCs w:val="20"/>
          <w:lang w:eastAsia="bs-Latn-BA"/>
        </w:rPr>
        <w:br/>
      </w:r>
      <w:r w:rsidRPr="00573D06">
        <w:rPr>
          <w:rFonts w:ascii="Segoe UI" w:eastAsia="Times New Roman" w:hAnsi="Segoe UI" w:cs="Segoe UI"/>
          <w:color w:val="000000"/>
          <w:sz w:val="20"/>
          <w:szCs w:val="20"/>
          <w:lang w:eastAsia="bs-Latn-BA"/>
        </w:rPr>
        <w:br/>
        <w:t>5) Trgovac je dužan prilikom otkupa poljoprivrednih proizvoda izdati otkupni blok (potvrdu) koji sadrži poslovno ime i sjedište, odnosno ime i prebivalište trgovca, ime i adresu prodavatelja, naziv, količinu i kakvoću poljoprivrednih proizvoda, cijenu, rok plaćanja, datum kupnje, kao i potpis ovlaštene osobe i pečat trgovca te voditi knjigu izdanih blokova i istu čuvati sukladno propisima u računovodstvu.</w:t>
      </w:r>
      <w:r w:rsidRPr="00573D06">
        <w:rPr>
          <w:rFonts w:ascii="Segoe UI" w:eastAsia="Times New Roman" w:hAnsi="Segoe UI" w:cs="Segoe UI"/>
          <w:color w:val="000000"/>
          <w:sz w:val="20"/>
          <w:szCs w:val="20"/>
          <w:lang w:eastAsia="bs-Latn-BA"/>
        </w:rPr>
        <w:br/>
      </w:r>
      <w:r w:rsidRPr="00573D06">
        <w:rPr>
          <w:rFonts w:ascii="Segoe UI" w:eastAsia="Times New Roman" w:hAnsi="Segoe UI" w:cs="Segoe UI"/>
          <w:color w:val="000000"/>
          <w:sz w:val="20"/>
          <w:szCs w:val="20"/>
          <w:lang w:eastAsia="bs-Latn-BA"/>
        </w:rPr>
        <w:br/>
        <w:t>6) Za obavljanje usluga otkupnih postaja i otkupnih mjesta trgovac utvrđuje tržni red kojim se bliže uređuju tržna pravila za obavljanje trgovine i dužni su pridržavati se njih.</w:t>
      </w:r>
      <w:r w:rsidRPr="00573D06">
        <w:rPr>
          <w:rFonts w:ascii="Segoe UI" w:eastAsia="Times New Roman" w:hAnsi="Segoe UI" w:cs="Segoe UI"/>
          <w:color w:val="000000"/>
          <w:sz w:val="20"/>
          <w:szCs w:val="20"/>
          <w:lang w:eastAsia="bs-Latn-BA"/>
        </w:rPr>
        <w:br/>
      </w:r>
      <w:r w:rsidRPr="00573D06">
        <w:rPr>
          <w:rFonts w:ascii="Segoe UI" w:eastAsia="Times New Roman" w:hAnsi="Segoe UI" w:cs="Segoe UI"/>
          <w:color w:val="000000"/>
          <w:sz w:val="20"/>
          <w:szCs w:val="20"/>
          <w:lang w:eastAsia="bs-Latn-BA"/>
        </w:rPr>
        <w:br/>
      </w:r>
    </w:p>
    <w:p w:rsidR="00573D06" w:rsidRPr="00573D06" w:rsidRDefault="00573D06" w:rsidP="00573D06">
      <w:pPr>
        <w:shd w:val="clear" w:color="auto" w:fill="FFFFFF"/>
        <w:spacing w:after="150" w:line="240" w:lineRule="auto"/>
        <w:jc w:val="center"/>
        <w:rPr>
          <w:rFonts w:ascii="Segoe UI" w:eastAsia="Times New Roman" w:hAnsi="Segoe UI" w:cs="Segoe UI"/>
          <w:color w:val="000000"/>
          <w:sz w:val="20"/>
          <w:szCs w:val="20"/>
          <w:lang w:eastAsia="bs-Latn-BA"/>
        </w:rPr>
      </w:pPr>
      <w:r w:rsidRPr="00573D06">
        <w:rPr>
          <w:rFonts w:ascii="Segoe UI" w:eastAsia="Times New Roman" w:hAnsi="Segoe UI" w:cs="Segoe UI"/>
          <w:b/>
          <w:bCs/>
          <w:color w:val="000000"/>
          <w:sz w:val="20"/>
          <w:szCs w:val="20"/>
          <w:lang w:eastAsia="bs-Latn-BA"/>
        </w:rPr>
        <w:t>IX. ZAŠTITA POTROŠAČA I NEDOPUŠTENO TRGOVANJE</w:t>
      </w:r>
      <w:r w:rsidRPr="00573D06">
        <w:rPr>
          <w:rFonts w:ascii="Segoe UI" w:eastAsia="Times New Roman" w:hAnsi="Segoe UI" w:cs="Segoe UI"/>
          <w:color w:val="000000"/>
          <w:sz w:val="20"/>
          <w:szCs w:val="20"/>
          <w:lang w:eastAsia="bs-Latn-BA"/>
        </w:rPr>
        <w:br/>
      </w:r>
      <w:r w:rsidRPr="00573D06">
        <w:rPr>
          <w:rFonts w:ascii="Segoe UI" w:eastAsia="Times New Roman" w:hAnsi="Segoe UI" w:cs="Segoe UI"/>
          <w:color w:val="000000"/>
          <w:sz w:val="20"/>
          <w:szCs w:val="20"/>
          <w:lang w:eastAsia="bs-Latn-BA"/>
        </w:rPr>
        <w:br/>
      </w:r>
    </w:p>
    <w:p w:rsidR="00573D06" w:rsidRPr="00573D06" w:rsidRDefault="00573D06" w:rsidP="00573D06">
      <w:pPr>
        <w:shd w:val="clear" w:color="auto" w:fill="FFFFFF"/>
        <w:spacing w:after="150" w:line="240" w:lineRule="auto"/>
        <w:jc w:val="center"/>
        <w:rPr>
          <w:rFonts w:ascii="Segoe UI" w:eastAsia="Times New Roman" w:hAnsi="Segoe UI" w:cs="Segoe UI"/>
          <w:color w:val="000000"/>
          <w:sz w:val="20"/>
          <w:szCs w:val="20"/>
          <w:lang w:eastAsia="bs-Latn-BA"/>
        </w:rPr>
      </w:pPr>
      <w:r w:rsidRPr="00573D06">
        <w:rPr>
          <w:rFonts w:ascii="Segoe UI" w:eastAsia="Times New Roman" w:hAnsi="Segoe UI" w:cs="Segoe UI"/>
          <w:b/>
          <w:bCs/>
          <w:color w:val="000000"/>
          <w:sz w:val="20"/>
          <w:szCs w:val="20"/>
          <w:lang w:eastAsia="bs-Latn-BA"/>
        </w:rPr>
        <w:lastRenderedPageBreak/>
        <w:t>Članak 49.</w:t>
      </w:r>
      <w:r w:rsidRPr="00573D06">
        <w:rPr>
          <w:rFonts w:ascii="Segoe UI" w:eastAsia="Times New Roman" w:hAnsi="Segoe UI" w:cs="Segoe UI"/>
          <w:color w:val="000000"/>
          <w:sz w:val="20"/>
          <w:szCs w:val="20"/>
          <w:lang w:eastAsia="bs-Latn-BA"/>
        </w:rPr>
        <w:br/>
      </w:r>
      <w:r w:rsidRPr="00573D06">
        <w:rPr>
          <w:rFonts w:ascii="Segoe UI" w:eastAsia="Times New Roman" w:hAnsi="Segoe UI" w:cs="Segoe UI"/>
          <w:color w:val="000000"/>
          <w:sz w:val="20"/>
          <w:szCs w:val="20"/>
          <w:lang w:eastAsia="bs-Latn-BA"/>
        </w:rPr>
        <w:br/>
      </w:r>
    </w:p>
    <w:p w:rsidR="00573D06" w:rsidRPr="00573D06" w:rsidRDefault="00573D06" w:rsidP="00573D06">
      <w:pPr>
        <w:shd w:val="clear" w:color="auto" w:fill="FFFFFF"/>
        <w:spacing w:after="0" w:line="240" w:lineRule="auto"/>
        <w:rPr>
          <w:rFonts w:ascii="Segoe UI" w:eastAsia="Times New Roman" w:hAnsi="Segoe UI" w:cs="Segoe UI"/>
          <w:color w:val="000000"/>
          <w:sz w:val="20"/>
          <w:szCs w:val="20"/>
          <w:lang w:eastAsia="bs-Latn-BA"/>
        </w:rPr>
      </w:pPr>
      <w:r w:rsidRPr="00573D06">
        <w:rPr>
          <w:rFonts w:ascii="Segoe UI" w:eastAsia="Times New Roman" w:hAnsi="Segoe UI" w:cs="Segoe UI"/>
          <w:color w:val="000000"/>
          <w:sz w:val="20"/>
          <w:szCs w:val="20"/>
          <w:lang w:eastAsia="bs-Latn-BA"/>
        </w:rPr>
        <w:t>Na sva pitanja u svezi sa zaštitom potrošača i obvezama i odgovornostima trgovaca u oblasti trgovine na veliko, trgovine na malo i pružanju trgovinskih usluga, koja nisu regulirana ovim zakonom, bit će primjenjivane odgovarajuće odredbe Zakona o zaštiti potrošača u BiH.</w:t>
      </w:r>
      <w:r w:rsidRPr="00573D06">
        <w:rPr>
          <w:rFonts w:ascii="Segoe UI" w:eastAsia="Times New Roman" w:hAnsi="Segoe UI" w:cs="Segoe UI"/>
          <w:color w:val="000000"/>
          <w:sz w:val="20"/>
          <w:szCs w:val="20"/>
          <w:lang w:eastAsia="bs-Latn-BA"/>
        </w:rPr>
        <w:br/>
      </w:r>
      <w:r w:rsidRPr="00573D06">
        <w:rPr>
          <w:rFonts w:ascii="Segoe UI" w:eastAsia="Times New Roman" w:hAnsi="Segoe UI" w:cs="Segoe UI"/>
          <w:color w:val="000000"/>
          <w:sz w:val="20"/>
          <w:szCs w:val="20"/>
          <w:lang w:eastAsia="bs-Latn-BA"/>
        </w:rPr>
        <w:br/>
      </w:r>
    </w:p>
    <w:p w:rsidR="00573D06" w:rsidRPr="00573D06" w:rsidRDefault="00573D06" w:rsidP="00573D06">
      <w:pPr>
        <w:shd w:val="clear" w:color="auto" w:fill="FFFFFF"/>
        <w:spacing w:after="150" w:line="240" w:lineRule="auto"/>
        <w:jc w:val="center"/>
        <w:rPr>
          <w:rFonts w:ascii="Segoe UI" w:eastAsia="Times New Roman" w:hAnsi="Segoe UI" w:cs="Segoe UI"/>
          <w:color w:val="000000"/>
          <w:sz w:val="20"/>
          <w:szCs w:val="20"/>
          <w:lang w:eastAsia="bs-Latn-BA"/>
        </w:rPr>
      </w:pPr>
      <w:r w:rsidRPr="00573D06">
        <w:rPr>
          <w:rFonts w:ascii="Segoe UI" w:eastAsia="Times New Roman" w:hAnsi="Segoe UI" w:cs="Segoe UI"/>
          <w:b/>
          <w:bCs/>
          <w:color w:val="000000"/>
          <w:sz w:val="20"/>
          <w:szCs w:val="20"/>
          <w:lang w:eastAsia="bs-Latn-BA"/>
        </w:rPr>
        <w:t>Članak 50.</w:t>
      </w:r>
      <w:r w:rsidRPr="00573D06">
        <w:rPr>
          <w:rFonts w:ascii="Segoe UI" w:eastAsia="Times New Roman" w:hAnsi="Segoe UI" w:cs="Segoe UI"/>
          <w:color w:val="000000"/>
          <w:sz w:val="20"/>
          <w:szCs w:val="20"/>
          <w:lang w:eastAsia="bs-Latn-BA"/>
        </w:rPr>
        <w:br/>
      </w:r>
      <w:r w:rsidRPr="00573D06">
        <w:rPr>
          <w:rFonts w:ascii="Segoe UI" w:eastAsia="Times New Roman" w:hAnsi="Segoe UI" w:cs="Segoe UI"/>
          <w:color w:val="000000"/>
          <w:sz w:val="20"/>
          <w:szCs w:val="20"/>
          <w:lang w:eastAsia="bs-Latn-BA"/>
        </w:rPr>
        <w:br/>
      </w:r>
    </w:p>
    <w:p w:rsidR="00573D06" w:rsidRPr="00573D06" w:rsidRDefault="00573D06" w:rsidP="00573D06">
      <w:pPr>
        <w:shd w:val="clear" w:color="auto" w:fill="FFFFFF"/>
        <w:spacing w:after="0" w:line="240" w:lineRule="auto"/>
        <w:rPr>
          <w:rFonts w:ascii="Segoe UI" w:eastAsia="Times New Roman" w:hAnsi="Segoe UI" w:cs="Segoe UI"/>
          <w:color w:val="000000"/>
          <w:sz w:val="20"/>
          <w:szCs w:val="20"/>
          <w:lang w:eastAsia="bs-Latn-BA"/>
        </w:rPr>
      </w:pPr>
      <w:r w:rsidRPr="00573D06">
        <w:rPr>
          <w:rFonts w:ascii="Segoe UI" w:eastAsia="Times New Roman" w:hAnsi="Segoe UI" w:cs="Segoe UI"/>
          <w:color w:val="000000"/>
          <w:sz w:val="20"/>
          <w:szCs w:val="20"/>
          <w:lang w:eastAsia="bs-Latn-BA"/>
        </w:rPr>
        <w:t>1) Pod nedopuštenim trgovanjem podrazumijevaju se radnje kojima se radi tržišnog nadmetanja povređuju trgovinski običaji i praksa.</w:t>
      </w:r>
      <w:r w:rsidRPr="00573D06">
        <w:rPr>
          <w:rFonts w:ascii="Segoe UI" w:eastAsia="Times New Roman" w:hAnsi="Segoe UI" w:cs="Segoe UI"/>
          <w:color w:val="000000"/>
          <w:sz w:val="20"/>
          <w:szCs w:val="20"/>
          <w:lang w:eastAsia="bs-Latn-BA"/>
        </w:rPr>
        <w:br/>
      </w:r>
      <w:r w:rsidRPr="00573D06">
        <w:rPr>
          <w:rFonts w:ascii="Segoe UI" w:eastAsia="Times New Roman" w:hAnsi="Segoe UI" w:cs="Segoe UI"/>
          <w:color w:val="000000"/>
          <w:sz w:val="20"/>
          <w:szCs w:val="20"/>
          <w:lang w:eastAsia="bs-Latn-BA"/>
        </w:rPr>
        <w:br/>
        <w:t>2) Nedopušteno trgovanje je zabranjeno.</w:t>
      </w:r>
      <w:r w:rsidRPr="00573D06">
        <w:rPr>
          <w:rFonts w:ascii="Segoe UI" w:eastAsia="Times New Roman" w:hAnsi="Segoe UI" w:cs="Segoe UI"/>
          <w:color w:val="000000"/>
          <w:sz w:val="20"/>
          <w:szCs w:val="20"/>
          <w:lang w:eastAsia="bs-Latn-BA"/>
        </w:rPr>
        <w:br/>
      </w:r>
      <w:r w:rsidRPr="00573D06">
        <w:rPr>
          <w:rFonts w:ascii="Segoe UI" w:eastAsia="Times New Roman" w:hAnsi="Segoe UI" w:cs="Segoe UI"/>
          <w:color w:val="000000"/>
          <w:sz w:val="20"/>
          <w:szCs w:val="20"/>
          <w:lang w:eastAsia="bs-Latn-BA"/>
        </w:rPr>
        <w:br/>
      </w:r>
    </w:p>
    <w:p w:rsidR="00573D06" w:rsidRPr="00573D06" w:rsidRDefault="00573D06" w:rsidP="00573D06">
      <w:pPr>
        <w:shd w:val="clear" w:color="auto" w:fill="FFFFFF"/>
        <w:spacing w:after="150" w:line="240" w:lineRule="auto"/>
        <w:jc w:val="center"/>
        <w:rPr>
          <w:rFonts w:ascii="Segoe UI" w:eastAsia="Times New Roman" w:hAnsi="Segoe UI" w:cs="Segoe UI"/>
          <w:color w:val="000000"/>
          <w:sz w:val="20"/>
          <w:szCs w:val="20"/>
          <w:lang w:eastAsia="bs-Latn-BA"/>
        </w:rPr>
      </w:pPr>
      <w:r w:rsidRPr="00573D06">
        <w:rPr>
          <w:rFonts w:ascii="Segoe UI" w:eastAsia="Times New Roman" w:hAnsi="Segoe UI" w:cs="Segoe UI"/>
          <w:b/>
          <w:bCs/>
          <w:color w:val="000000"/>
          <w:sz w:val="20"/>
          <w:szCs w:val="20"/>
          <w:lang w:eastAsia="bs-Latn-BA"/>
        </w:rPr>
        <w:t>Članak 51.</w:t>
      </w:r>
      <w:r w:rsidRPr="00573D06">
        <w:rPr>
          <w:rFonts w:ascii="Segoe UI" w:eastAsia="Times New Roman" w:hAnsi="Segoe UI" w:cs="Segoe UI"/>
          <w:color w:val="000000"/>
          <w:sz w:val="20"/>
          <w:szCs w:val="20"/>
          <w:lang w:eastAsia="bs-Latn-BA"/>
        </w:rPr>
        <w:br/>
      </w:r>
      <w:r w:rsidRPr="00573D06">
        <w:rPr>
          <w:rFonts w:ascii="Segoe UI" w:eastAsia="Times New Roman" w:hAnsi="Segoe UI" w:cs="Segoe UI"/>
          <w:color w:val="000000"/>
          <w:sz w:val="20"/>
          <w:szCs w:val="20"/>
          <w:lang w:eastAsia="bs-Latn-BA"/>
        </w:rPr>
        <w:br/>
      </w:r>
    </w:p>
    <w:p w:rsidR="00573D06" w:rsidRPr="00573D06" w:rsidRDefault="00573D06" w:rsidP="00573D06">
      <w:pPr>
        <w:shd w:val="clear" w:color="auto" w:fill="FFFFFF"/>
        <w:spacing w:after="0" w:line="240" w:lineRule="auto"/>
        <w:rPr>
          <w:rFonts w:ascii="Segoe UI" w:eastAsia="Times New Roman" w:hAnsi="Segoe UI" w:cs="Segoe UI"/>
          <w:color w:val="000000"/>
          <w:sz w:val="20"/>
          <w:szCs w:val="20"/>
          <w:lang w:eastAsia="bs-Latn-BA"/>
        </w:rPr>
      </w:pPr>
      <w:r w:rsidRPr="00573D06">
        <w:rPr>
          <w:rFonts w:ascii="Segoe UI" w:eastAsia="Times New Roman" w:hAnsi="Segoe UI" w:cs="Segoe UI"/>
          <w:color w:val="000000"/>
          <w:sz w:val="20"/>
          <w:szCs w:val="20"/>
          <w:lang w:eastAsia="bs-Latn-BA"/>
        </w:rPr>
        <w:t>1) Nedopuštenim trgovanjem u smislu ovoga zakona smatra se naročito:</w:t>
      </w:r>
      <w:r w:rsidRPr="00573D06">
        <w:rPr>
          <w:rFonts w:ascii="Segoe UI" w:eastAsia="Times New Roman" w:hAnsi="Segoe UI" w:cs="Segoe UI"/>
          <w:color w:val="000000"/>
          <w:sz w:val="20"/>
          <w:szCs w:val="20"/>
          <w:lang w:eastAsia="bs-Latn-BA"/>
        </w:rPr>
        <w:br/>
      </w:r>
      <w:r w:rsidRPr="00573D06">
        <w:rPr>
          <w:rFonts w:ascii="Segoe UI" w:eastAsia="Times New Roman" w:hAnsi="Segoe UI" w:cs="Segoe UI"/>
          <w:color w:val="000000"/>
          <w:sz w:val="20"/>
          <w:szCs w:val="20"/>
          <w:lang w:eastAsia="bs-Latn-BA"/>
        </w:rPr>
        <w:br/>
        <w:t>a) reklamiranje, oglašavanje ili ponuda robe ili usluga navođenjem podataka ili uporabom izraza kojima se iskorištava ugled drugog trgovca, njegovih proizvoda ili usluga, odnosno proizvoda drugog trgovca,</w:t>
      </w:r>
      <w:r w:rsidRPr="00573D06">
        <w:rPr>
          <w:rFonts w:ascii="Segoe UI" w:eastAsia="Times New Roman" w:hAnsi="Segoe UI" w:cs="Segoe UI"/>
          <w:color w:val="000000"/>
          <w:sz w:val="20"/>
          <w:szCs w:val="20"/>
          <w:lang w:eastAsia="bs-Latn-BA"/>
        </w:rPr>
        <w:br/>
      </w:r>
      <w:r w:rsidRPr="00573D06">
        <w:rPr>
          <w:rFonts w:ascii="Segoe UI" w:eastAsia="Times New Roman" w:hAnsi="Segoe UI" w:cs="Segoe UI"/>
          <w:color w:val="000000"/>
          <w:sz w:val="20"/>
          <w:szCs w:val="20"/>
          <w:lang w:eastAsia="bs-Latn-BA"/>
        </w:rPr>
        <w:br/>
        <w:t>b) davanje podataka o drugom trgovcu, ako ti podaci štete ili mogu nanijeti štetu ugledu i poslovanju drugog trgovca,</w:t>
      </w:r>
      <w:r w:rsidRPr="00573D06">
        <w:rPr>
          <w:rFonts w:ascii="Segoe UI" w:eastAsia="Times New Roman" w:hAnsi="Segoe UI" w:cs="Segoe UI"/>
          <w:color w:val="000000"/>
          <w:sz w:val="20"/>
          <w:szCs w:val="20"/>
          <w:lang w:eastAsia="bs-Latn-BA"/>
        </w:rPr>
        <w:br/>
      </w:r>
      <w:r w:rsidRPr="00573D06">
        <w:rPr>
          <w:rFonts w:ascii="Segoe UI" w:eastAsia="Times New Roman" w:hAnsi="Segoe UI" w:cs="Segoe UI"/>
          <w:color w:val="000000"/>
          <w:sz w:val="20"/>
          <w:szCs w:val="20"/>
          <w:lang w:eastAsia="bs-Latn-BA"/>
        </w:rPr>
        <w:br/>
        <w:t>c) prodaja robe s oznakama ili podacima ili izgledom koji stvaraju ili bi mogli stvoriti zabunu u pogledu izvora, načina proizvodnje, količine, kakvoće ili drugih osobina robe,</w:t>
      </w:r>
      <w:r w:rsidRPr="00573D06">
        <w:rPr>
          <w:rFonts w:ascii="Segoe UI" w:eastAsia="Times New Roman" w:hAnsi="Segoe UI" w:cs="Segoe UI"/>
          <w:color w:val="000000"/>
          <w:sz w:val="20"/>
          <w:szCs w:val="20"/>
          <w:lang w:eastAsia="bs-Latn-BA"/>
        </w:rPr>
        <w:br/>
      </w:r>
      <w:r w:rsidRPr="00573D06">
        <w:rPr>
          <w:rFonts w:ascii="Segoe UI" w:eastAsia="Times New Roman" w:hAnsi="Segoe UI" w:cs="Segoe UI"/>
          <w:color w:val="000000"/>
          <w:sz w:val="20"/>
          <w:szCs w:val="20"/>
          <w:lang w:eastAsia="bs-Latn-BA"/>
        </w:rPr>
        <w:br/>
        <w:t>d) radnje trgovaca usmjerene na prekid poslovnih odnosa, između drugih trgovaca ili koje sprječavaju ili otežavaju poslovne odnose drugih trgovaca,</w:t>
      </w:r>
      <w:r w:rsidRPr="00573D06">
        <w:rPr>
          <w:rFonts w:ascii="Segoe UI" w:eastAsia="Times New Roman" w:hAnsi="Segoe UI" w:cs="Segoe UI"/>
          <w:color w:val="000000"/>
          <w:sz w:val="20"/>
          <w:szCs w:val="20"/>
          <w:lang w:eastAsia="bs-Latn-BA"/>
        </w:rPr>
        <w:br/>
      </w:r>
      <w:r w:rsidRPr="00573D06">
        <w:rPr>
          <w:rFonts w:ascii="Segoe UI" w:eastAsia="Times New Roman" w:hAnsi="Segoe UI" w:cs="Segoe UI"/>
          <w:color w:val="000000"/>
          <w:sz w:val="20"/>
          <w:szCs w:val="20"/>
          <w:lang w:eastAsia="bs-Latn-BA"/>
        </w:rPr>
        <w:br/>
        <w:t>e) neopravdano neispunjavanje ili raskidanje ugovora s pojedinim trgovcem kako bi se sklopio isti ili povoljniji ugovor s drugim trgovcima,</w:t>
      </w:r>
      <w:r w:rsidRPr="00573D06">
        <w:rPr>
          <w:rFonts w:ascii="Segoe UI" w:eastAsia="Times New Roman" w:hAnsi="Segoe UI" w:cs="Segoe UI"/>
          <w:color w:val="000000"/>
          <w:sz w:val="20"/>
          <w:szCs w:val="20"/>
          <w:lang w:eastAsia="bs-Latn-BA"/>
        </w:rPr>
        <w:br/>
      </w:r>
      <w:r w:rsidRPr="00573D06">
        <w:rPr>
          <w:rFonts w:ascii="Segoe UI" w:eastAsia="Times New Roman" w:hAnsi="Segoe UI" w:cs="Segoe UI"/>
          <w:color w:val="000000"/>
          <w:sz w:val="20"/>
          <w:szCs w:val="20"/>
          <w:lang w:eastAsia="bs-Latn-BA"/>
        </w:rPr>
        <w:br/>
        <w:t>f) neovlaštena uporaba imena, tvrtke, pečata, marke, industrijskog dizajna ili koje druge oznake drugog trgovca,</w:t>
      </w:r>
      <w:r w:rsidRPr="00573D06">
        <w:rPr>
          <w:rFonts w:ascii="Segoe UI" w:eastAsia="Times New Roman" w:hAnsi="Segoe UI" w:cs="Segoe UI"/>
          <w:color w:val="000000"/>
          <w:sz w:val="20"/>
          <w:szCs w:val="20"/>
          <w:lang w:eastAsia="bs-Latn-BA"/>
        </w:rPr>
        <w:br/>
      </w:r>
      <w:r w:rsidRPr="00573D06">
        <w:rPr>
          <w:rFonts w:ascii="Segoe UI" w:eastAsia="Times New Roman" w:hAnsi="Segoe UI" w:cs="Segoe UI"/>
          <w:color w:val="000000"/>
          <w:sz w:val="20"/>
          <w:szCs w:val="20"/>
          <w:lang w:eastAsia="bs-Latn-BA"/>
        </w:rPr>
        <w:br/>
        <w:t>g) davanje ili obećanje darova, imovinske ili druge koristi drugom trgovcu, njegovom djelatniku ili osobi koja radi za drugog trgovca, kako bi se davatelju omogućila pogodnost na štetu drugog trgovca ili potrošača,</w:t>
      </w:r>
      <w:r w:rsidRPr="00573D06">
        <w:rPr>
          <w:rFonts w:ascii="Segoe UI" w:eastAsia="Times New Roman" w:hAnsi="Segoe UI" w:cs="Segoe UI"/>
          <w:color w:val="000000"/>
          <w:sz w:val="20"/>
          <w:szCs w:val="20"/>
          <w:lang w:eastAsia="bs-Latn-BA"/>
        </w:rPr>
        <w:br/>
      </w:r>
      <w:r w:rsidRPr="00573D06">
        <w:rPr>
          <w:rFonts w:ascii="Segoe UI" w:eastAsia="Times New Roman" w:hAnsi="Segoe UI" w:cs="Segoe UI"/>
          <w:color w:val="000000"/>
          <w:sz w:val="20"/>
          <w:szCs w:val="20"/>
          <w:lang w:eastAsia="bs-Latn-BA"/>
        </w:rPr>
        <w:br/>
        <w:t>h) neovlaštena uporaba usluga trgovinskog putnika, trgovinskog predstavnika ili zastupnika drugog trgovca,</w:t>
      </w:r>
      <w:r w:rsidRPr="00573D06">
        <w:rPr>
          <w:rFonts w:ascii="Segoe UI" w:eastAsia="Times New Roman" w:hAnsi="Segoe UI" w:cs="Segoe UI"/>
          <w:color w:val="000000"/>
          <w:sz w:val="20"/>
          <w:szCs w:val="20"/>
          <w:lang w:eastAsia="bs-Latn-BA"/>
        </w:rPr>
        <w:br/>
      </w:r>
      <w:r w:rsidRPr="00573D06">
        <w:rPr>
          <w:rFonts w:ascii="Segoe UI" w:eastAsia="Times New Roman" w:hAnsi="Segoe UI" w:cs="Segoe UI"/>
          <w:color w:val="000000"/>
          <w:sz w:val="20"/>
          <w:szCs w:val="20"/>
          <w:lang w:eastAsia="bs-Latn-BA"/>
        </w:rPr>
        <w:br/>
        <w:t>i) protupravno pribavljanje poslovne tajne drugog trgovca ili bespravno iskorištavanje povjerene poslovne tajne drugog trgovca.</w:t>
      </w:r>
      <w:r w:rsidRPr="00573D06">
        <w:rPr>
          <w:rFonts w:ascii="Segoe UI" w:eastAsia="Times New Roman" w:hAnsi="Segoe UI" w:cs="Segoe UI"/>
          <w:color w:val="000000"/>
          <w:sz w:val="20"/>
          <w:szCs w:val="20"/>
          <w:lang w:eastAsia="bs-Latn-BA"/>
        </w:rPr>
        <w:br/>
      </w:r>
      <w:r w:rsidRPr="00573D06">
        <w:rPr>
          <w:rFonts w:ascii="Segoe UI" w:eastAsia="Times New Roman" w:hAnsi="Segoe UI" w:cs="Segoe UI"/>
          <w:color w:val="000000"/>
          <w:sz w:val="20"/>
          <w:szCs w:val="20"/>
          <w:lang w:eastAsia="bs-Latn-BA"/>
        </w:rPr>
        <w:lastRenderedPageBreak/>
        <w:br/>
      </w:r>
    </w:p>
    <w:p w:rsidR="00573D06" w:rsidRPr="00573D06" w:rsidRDefault="00573D06" w:rsidP="00573D06">
      <w:pPr>
        <w:shd w:val="clear" w:color="auto" w:fill="FFFFFF"/>
        <w:spacing w:after="150" w:line="240" w:lineRule="auto"/>
        <w:jc w:val="center"/>
        <w:rPr>
          <w:rFonts w:ascii="Segoe UI" w:eastAsia="Times New Roman" w:hAnsi="Segoe UI" w:cs="Segoe UI"/>
          <w:color w:val="000000"/>
          <w:sz w:val="20"/>
          <w:szCs w:val="20"/>
          <w:lang w:eastAsia="bs-Latn-BA"/>
        </w:rPr>
      </w:pPr>
      <w:r w:rsidRPr="00573D06">
        <w:rPr>
          <w:rFonts w:ascii="Segoe UI" w:eastAsia="Times New Roman" w:hAnsi="Segoe UI" w:cs="Segoe UI"/>
          <w:b/>
          <w:bCs/>
          <w:color w:val="000000"/>
          <w:sz w:val="20"/>
          <w:szCs w:val="20"/>
          <w:lang w:eastAsia="bs-Latn-BA"/>
        </w:rPr>
        <w:t>Članak 52.</w:t>
      </w:r>
      <w:r w:rsidRPr="00573D06">
        <w:rPr>
          <w:rFonts w:ascii="Segoe UI" w:eastAsia="Times New Roman" w:hAnsi="Segoe UI" w:cs="Segoe UI"/>
          <w:color w:val="000000"/>
          <w:sz w:val="20"/>
          <w:szCs w:val="20"/>
          <w:lang w:eastAsia="bs-Latn-BA"/>
        </w:rPr>
        <w:br/>
      </w:r>
      <w:r w:rsidRPr="00573D06">
        <w:rPr>
          <w:rFonts w:ascii="Segoe UI" w:eastAsia="Times New Roman" w:hAnsi="Segoe UI" w:cs="Segoe UI"/>
          <w:color w:val="000000"/>
          <w:sz w:val="20"/>
          <w:szCs w:val="20"/>
          <w:lang w:eastAsia="bs-Latn-BA"/>
        </w:rPr>
        <w:br/>
      </w:r>
    </w:p>
    <w:p w:rsidR="00573D06" w:rsidRPr="00573D06" w:rsidRDefault="00573D06" w:rsidP="00573D06">
      <w:pPr>
        <w:shd w:val="clear" w:color="auto" w:fill="FFFFFF"/>
        <w:spacing w:after="0" w:line="240" w:lineRule="auto"/>
        <w:rPr>
          <w:rFonts w:ascii="Segoe UI" w:eastAsia="Times New Roman" w:hAnsi="Segoe UI" w:cs="Segoe UI"/>
          <w:color w:val="000000"/>
          <w:sz w:val="20"/>
          <w:szCs w:val="20"/>
          <w:lang w:eastAsia="bs-Latn-BA"/>
        </w:rPr>
      </w:pPr>
      <w:r w:rsidRPr="00573D06">
        <w:rPr>
          <w:rFonts w:ascii="Segoe UI" w:eastAsia="Times New Roman" w:hAnsi="Segoe UI" w:cs="Segoe UI"/>
          <w:color w:val="000000"/>
          <w:sz w:val="20"/>
          <w:szCs w:val="20"/>
          <w:lang w:eastAsia="bs-Latn-BA"/>
        </w:rPr>
        <w:t>1) Naknada štete nastala zabranjenim radnjama nedopuštenog trgovanja ostvaruje se u sudskom postupku.</w:t>
      </w:r>
      <w:r w:rsidRPr="00573D06">
        <w:rPr>
          <w:rFonts w:ascii="Segoe UI" w:eastAsia="Times New Roman" w:hAnsi="Segoe UI" w:cs="Segoe UI"/>
          <w:color w:val="000000"/>
          <w:sz w:val="20"/>
          <w:szCs w:val="20"/>
          <w:lang w:eastAsia="bs-Latn-BA"/>
        </w:rPr>
        <w:br/>
      </w:r>
      <w:r w:rsidRPr="00573D06">
        <w:rPr>
          <w:rFonts w:ascii="Segoe UI" w:eastAsia="Times New Roman" w:hAnsi="Segoe UI" w:cs="Segoe UI"/>
          <w:color w:val="000000"/>
          <w:sz w:val="20"/>
          <w:szCs w:val="20"/>
          <w:lang w:eastAsia="bs-Latn-BA"/>
        </w:rPr>
        <w:br/>
        <w:t>2) Tužbu iz stavka 1) ovoga članka mogu podnijeti trgovac i druge pravne i fizičke osobe koje imaju pravni interes.</w:t>
      </w:r>
      <w:r w:rsidRPr="00573D06">
        <w:rPr>
          <w:rFonts w:ascii="Segoe UI" w:eastAsia="Times New Roman" w:hAnsi="Segoe UI" w:cs="Segoe UI"/>
          <w:color w:val="000000"/>
          <w:sz w:val="20"/>
          <w:szCs w:val="20"/>
          <w:lang w:eastAsia="bs-Latn-BA"/>
        </w:rPr>
        <w:br/>
      </w:r>
      <w:r w:rsidRPr="00573D06">
        <w:rPr>
          <w:rFonts w:ascii="Segoe UI" w:eastAsia="Times New Roman" w:hAnsi="Segoe UI" w:cs="Segoe UI"/>
          <w:color w:val="000000"/>
          <w:sz w:val="20"/>
          <w:szCs w:val="20"/>
          <w:lang w:eastAsia="bs-Latn-BA"/>
        </w:rPr>
        <w:br/>
        <w:t>3) Pravo na tužbu iz stavka 1) ovoga članka zastarijeva protekom roka od jedne godine od dana kada tužitelj sazna za djelo izvršitelja, a najkasnije tri godine od dana izvršenja djela.</w:t>
      </w:r>
      <w:r w:rsidRPr="00573D06">
        <w:rPr>
          <w:rFonts w:ascii="Segoe UI" w:eastAsia="Times New Roman" w:hAnsi="Segoe UI" w:cs="Segoe UI"/>
          <w:color w:val="000000"/>
          <w:sz w:val="20"/>
          <w:szCs w:val="20"/>
          <w:lang w:eastAsia="bs-Latn-BA"/>
        </w:rPr>
        <w:br/>
      </w:r>
      <w:r w:rsidRPr="00573D06">
        <w:rPr>
          <w:rFonts w:ascii="Segoe UI" w:eastAsia="Times New Roman" w:hAnsi="Segoe UI" w:cs="Segoe UI"/>
          <w:color w:val="000000"/>
          <w:sz w:val="20"/>
          <w:szCs w:val="20"/>
          <w:lang w:eastAsia="bs-Latn-BA"/>
        </w:rPr>
        <w:br/>
      </w:r>
    </w:p>
    <w:p w:rsidR="00573D06" w:rsidRPr="00573D06" w:rsidRDefault="00573D06" w:rsidP="00573D06">
      <w:pPr>
        <w:shd w:val="clear" w:color="auto" w:fill="FFFFFF"/>
        <w:spacing w:after="150" w:line="240" w:lineRule="auto"/>
        <w:jc w:val="center"/>
        <w:rPr>
          <w:rFonts w:ascii="Segoe UI" w:eastAsia="Times New Roman" w:hAnsi="Segoe UI" w:cs="Segoe UI"/>
          <w:color w:val="000000"/>
          <w:sz w:val="20"/>
          <w:szCs w:val="20"/>
          <w:lang w:eastAsia="bs-Latn-BA"/>
        </w:rPr>
      </w:pPr>
      <w:r w:rsidRPr="00573D06">
        <w:rPr>
          <w:rFonts w:ascii="Segoe UI" w:eastAsia="Times New Roman" w:hAnsi="Segoe UI" w:cs="Segoe UI"/>
          <w:b/>
          <w:bCs/>
          <w:color w:val="000000"/>
          <w:sz w:val="20"/>
          <w:szCs w:val="20"/>
          <w:lang w:eastAsia="bs-Latn-BA"/>
        </w:rPr>
        <w:t>X. OGRANIČENJA OBAVLJANJA TRGOVINE</w:t>
      </w:r>
      <w:r w:rsidRPr="00573D06">
        <w:rPr>
          <w:rFonts w:ascii="Segoe UI" w:eastAsia="Times New Roman" w:hAnsi="Segoe UI" w:cs="Segoe UI"/>
          <w:color w:val="000000"/>
          <w:sz w:val="20"/>
          <w:szCs w:val="20"/>
          <w:lang w:eastAsia="bs-Latn-BA"/>
        </w:rPr>
        <w:br/>
      </w:r>
      <w:r w:rsidRPr="00573D06">
        <w:rPr>
          <w:rFonts w:ascii="Segoe UI" w:eastAsia="Times New Roman" w:hAnsi="Segoe UI" w:cs="Segoe UI"/>
          <w:color w:val="000000"/>
          <w:sz w:val="20"/>
          <w:szCs w:val="20"/>
          <w:lang w:eastAsia="bs-Latn-BA"/>
        </w:rPr>
        <w:br/>
      </w:r>
    </w:p>
    <w:p w:rsidR="00573D06" w:rsidRPr="00573D06" w:rsidRDefault="00573D06" w:rsidP="00573D06">
      <w:pPr>
        <w:shd w:val="clear" w:color="auto" w:fill="FFFFFF"/>
        <w:spacing w:after="150" w:line="240" w:lineRule="auto"/>
        <w:jc w:val="center"/>
        <w:rPr>
          <w:rFonts w:ascii="Segoe UI" w:eastAsia="Times New Roman" w:hAnsi="Segoe UI" w:cs="Segoe UI"/>
          <w:color w:val="000000"/>
          <w:sz w:val="20"/>
          <w:szCs w:val="20"/>
          <w:lang w:eastAsia="bs-Latn-BA"/>
        </w:rPr>
      </w:pPr>
      <w:r w:rsidRPr="00573D06">
        <w:rPr>
          <w:rFonts w:ascii="Segoe UI" w:eastAsia="Times New Roman" w:hAnsi="Segoe UI" w:cs="Segoe UI"/>
          <w:b/>
          <w:bCs/>
          <w:color w:val="000000"/>
          <w:sz w:val="20"/>
          <w:szCs w:val="20"/>
          <w:lang w:eastAsia="bs-Latn-BA"/>
        </w:rPr>
        <w:t>Članak 53.</w:t>
      </w:r>
      <w:r w:rsidRPr="00573D06">
        <w:rPr>
          <w:rFonts w:ascii="Segoe UI" w:eastAsia="Times New Roman" w:hAnsi="Segoe UI" w:cs="Segoe UI"/>
          <w:color w:val="000000"/>
          <w:sz w:val="20"/>
          <w:szCs w:val="20"/>
          <w:lang w:eastAsia="bs-Latn-BA"/>
        </w:rPr>
        <w:br/>
      </w:r>
      <w:r w:rsidRPr="00573D06">
        <w:rPr>
          <w:rFonts w:ascii="Segoe UI" w:eastAsia="Times New Roman" w:hAnsi="Segoe UI" w:cs="Segoe UI"/>
          <w:color w:val="000000"/>
          <w:sz w:val="20"/>
          <w:szCs w:val="20"/>
          <w:lang w:eastAsia="bs-Latn-BA"/>
        </w:rPr>
        <w:br/>
      </w:r>
    </w:p>
    <w:p w:rsidR="00573D06" w:rsidRPr="00573D06" w:rsidRDefault="00573D06" w:rsidP="00573D06">
      <w:pPr>
        <w:shd w:val="clear" w:color="auto" w:fill="FFFFFF"/>
        <w:spacing w:after="0" w:line="240" w:lineRule="auto"/>
        <w:rPr>
          <w:rFonts w:ascii="Segoe UI" w:eastAsia="Times New Roman" w:hAnsi="Segoe UI" w:cs="Segoe UI"/>
          <w:color w:val="000000"/>
          <w:sz w:val="20"/>
          <w:szCs w:val="20"/>
          <w:lang w:eastAsia="bs-Latn-BA"/>
        </w:rPr>
      </w:pPr>
      <w:r w:rsidRPr="00573D06">
        <w:rPr>
          <w:rFonts w:ascii="Segoe UI" w:eastAsia="Times New Roman" w:hAnsi="Segoe UI" w:cs="Segoe UI"/>
          <w:color w:val="000000"/>
          <w:sz w:val="20"/>
          <w:szCs w:val="20"/>
          <w:lang w:eastAsia="bs-Latn-BA"/>
        </w:rPr>
        <w:t>1) Vlada Federacije može posebnim propisom privremeno ograničiti obavljanje trgovine u slučaju:</w:t>
      </w:r>
      <w:r w:rsidRPr="00573D06">
        <w:rPr>
          <w:rFonts w:ascii="Segoe UI" w:eastAsia="Times New Roman" w:hAnsi="Segoe UI" w:cs="Segoe UI"/>
          <w:color w:val="000000"/>
          <w:sz w:val="20"/>
          <w:szCs w:val="20"/>
          <w:lang w:eastAsia="bs-Latn-BA"/>
        </w:rPr>
        <w:br/>
      </w:r>
      <w:r w:rsidRPr="00573D06">
        <w:rPr>
          <w:rFonts w:ascii="Segoe UI" w:eastAsia="Times New Roman" w:hAnsi="Segoe UI" w:cs="Segoe UI"/>
          <w:color w:val="000000"/>
          <w:sz w:val="20"/>
          <w:szCs w:val="20"/>
          <w:lang w:eastAsia="bs-Latn-BA"/>
        </w:rPr>
        <w:br/>
        <w:t>a) prirodnih i drugih nepogoda u Federaciji BiH, kada nastane ili bi mogao nastati osjetni poremećaj u trgovini, poremećaj u opskrbi stanovništva, ili poremećaj na drugim područjima koja ugrožavaju siguran i zdrav život građana,</w:t>
      </w:r>
      <w:r w:rsidRPr="00573D06">
        <w:rPr>
          <w:rFonts w:ascii="Segoe UI" w:eastAsia="Times New Roman" w:hAnsi="Segoe UI" w:cs="Segoe UI"/>
          <w:color w:val="000000"/>
          <w:sz w:val="20"/>
          <w:szCs w:val="20"/>
          <w:lang w:eastAsia="bs-Latn-BA"/>
        </w:rPr>
        <w:br/>
      </w:r>
      <w:r w:rsidRPr="00573D06">
        <w:rPr>
          <w:rFonts w:ascii="Segoe UI" w:eastAsia="Times New Roman" w:hAnsi="Segoe UI" w:cs="Segoe UI"/>
          <w:color w:val="000000"/>
          <w:sz w:val="20"/>
          <w:szCs w:val="20"/>
          <w:lang w:eastAsia="bs-Latn-BA"/>
        </w:rPr>
        <w:br/>
        <w:t>b) značajnih poremećaja na domaćem tržištu zbog pomanjkanja robe nužno potrebne za proizvodnju, preradu i za život građana,</w:t>
      </w:r>
      <w:r w:rsidRPr="00573D06">
        <w:rPr>
          <w:rFonts w:ascii="Segoe UI" w:eastAsia="Times New Roman" w:hAnsi="Segoe UI" w:cs="Segoe UI"/>
          <w:color w:val="000000"/>
          <w:sz w:val="20"/>
          <w:szCs w:val="20"/>
          <w:lang w:eastAsia="bs-Latn-BA"/>
        </w:rPr>
        <w:br/>
      </w:r>
      <w:r w:rsidRPr="00573D06">
        <w:rPr>
          <w:rFonts w:ascii="Segoe UI" w:eastAsia="Times New Roman" w:hAnsi="Segoe UI" w:cs="Segoe UI"/>
          <w:color w:val="000000"/>
          <w:sz w:val="20"/>
          <w:szCs w:val="20"/>
          <w:lang w:eastAsia="bs-Latn-BA"/>
        </w:rPr>
        <w:br/>
        <w:t>c) ratnog stanja i izravne ugroženosti Federacije BiH,</w:t>
      </w:r>
      <w:r w:rsidRPr="00573D06">
        <w:rPr>
          <w:rFonts w:ascii="Segoe UI" w:eastAsia="Times New Roman" w:hAnsi="Segoe UI" w:cs="Segoe UI"/>
          <w:color w:val="000000"/>
          <w:sz w:val="20"/>
          <w:szCs w:val="20"/>
          <w:lang w:eastAsia="bs-Latn-BA"/>
        </w:rPr>
        <w:br/>
      </w:r>
      <w:r w:rsidRPr="00573D06">
        <w:rPr>
          <w:rFonts w:ascii="Segoe UI" w:eastAsia="Times New Roman" w:hAnsi="Segoe UI" w:cs="Segoe UI"/>
          <w:color w:val="000000"/>
          <w:sz w:val="20"/>
          <w:szCs w:val="20"/>
          <w:lang w:eastAsia="bs-Latn-BA"/>
        </w:rPr>
        <w:br/>
        <w:t>d) potrebe osiguranja proizvoda, sirovina i reprodukcijskog materijala od posebnog strateškog značaja za obranu Federacije BiH.</w:t>
      </w:r>
      <w:r w:rsidRPr="00573D06">
        <w:rPr>
          <w:rFonts w:ascii="Segoe UI" w:eastAsia="Times New Roman" w:hAnsi="Segoe UI" w:cs="Segoe UI"/>
          <w:color w:val="000000"/>
          <w:sz w:val="20"/>
          <w:szCs w:val="20"/>
          <w:lang w:eastAsia="bs-Latn-BA"/>
        </w:rPr>
        <w:br/>
      </w:r>
      <w:r w:rsidRPr="00573D06">
        <w:rPr>
          <w:rFonts w:ascii="Segoe UI" w:eastAsia="Times New Roman" w:hAnsi="Segoe UI" w:cs="Segoe UI"/>
          <w:color w:val="000000"/>
          <w:sz w:val="20"/>
          <w:szCs w:val="20"/>
          <w:lang w:eastAsia="bs-Latn-BA"/>
        </w:rPr>
        <w:br/>
        <w:t>2) Vlada Federacije će propisati ograničenja obavljanja trgovine u slučajevima iz stavka 1) ovoga članka samo ako poremećaj nije moguće otkloniti drugim mjerama ili ako potrebe nije moguće podmiriti iz robnih pričuva, uvozom ili drugim mjerama gospodarske politike.</w:t>
      </w:r>
      <w:r w:rsidRPr="00573D06">
        <w:rPr>
          <w:rFonts w:ascii="Segoe UI" w:eastAsia="Times New Roman" w:hAnsi="Segoe UI" w:cs="Segoe UI"/>
          <w:color w:val="000000"/>
          <w:sz w:val="20"/>
          <w:szCs w:val="20"/>
          <w:lang w:eastAsia="bs-Latn-BA"/>
        </w:rPr>
        <w:br/>
      </w:r>
      <w:r w:rsidRPr="00573D06">
        <w:rPr>
          <w:rFonts w:ascii="Segoe UI" w:eastAsia="Times New Roman" w:hAnsi="Segoe UI" w:cs="Segoe UI"/>
          <w:color w:val="000000"/>
          <w:sz w:val="20"/>
          <w:szCs w:val="20"/>
          <w:lang w:eastAsia="bs-Latn-BA"/>
        </w:rPr>
        <w:br/>
      </w:r>
    </w:p>
    <w:p w:rsidR="00573D06" w:rsidRPr="00573D06" w:rsidRDefault="00573D06" w:rsidP="00573D06">
      <w:pPr>
        <w:shd w:val="clear" w:color="auto" w:fill="FFFFFF"/>
        <w:spacing w:after="150" w:line="240" w:lineRule="auto"/>
        <w:jc w:val="center"/>
        <w:rPr>
          <w:rFonts w:ascii="Segoe UI" w:eastAsia="Times New Roman" w:hAnsi="Segoe UI" w:cs="Segoe UI"/>
          <w:color w:val="000000"/>
          <w:sz w:val="20"/>
          <w:szCs w:val="20"/>
          <w:lang w:eastAsia="bs-Latn-BA"/>
        </w:rPr>
      </w:pPr>
      <w:r w:rsidRPr="00573D06">
        <w:rPr>
          <w:rFonts w:ascii="Segoe UI" w:eastAsia="Times New Roman" w:hAnsi="Segoe UI" w:cs="Segoe UI"/>
          <w:b/>
          <w:bCs/>
          <w:color w:val="000000"/>
          <w:sz w:val="20"/>
          <w:szCs w:val="20"/>
          <w:lang w:eastAsia="bs-Latn-BA"/>
        </w:rPr>
        <w:t>Članak 54.</w:t>
      </w:r>
      <w:r w:rsidRPr="00573D06">
        <w:rPr>
          <w:rFonts w:ascii="Segoe UI" w:eastAsia="Times New Roman" w:hAnsi="Segoe UI" w:cs="Segoe UI"/>
          <w:color w:val="000000"/>
          <w:sz w:val="20"/>
          <w:szCs w:val="20"/>
          <w:lang w:eastAsia="bs-Latn-BA"/>
        </w:rPr>
        <w:br/>
      </w:r>
      <w:r w:rsidRPr="00573D06">
        <w:rPr>
          <w:rFonts w:ascii="Segoe UI" w:eastAsia="Times New Roman" w:hAnsi="Segoe UI" w:cs="Segoe UI"/>
          <w:color w:val="000000"/>
          <w:sz w:val="20"/>
          <w:szCs w:val="20"/>
          <w:lang w:eastAsia="bs-Latn-BA"/>
        </w:rPr>
        <w:br/>
      </w:r>
    </w:p>
    <w:p w:rsidR="00573D06" w:rsidRPr="00573D06" w:rsidRDefault="00573D06" w:rsidP="00573D06">
      <w:pPr>
        <w:shd w:val="clear" w:color="auto" w:fill="FFFFFF"/>
        <w:spacing w:after="0" w:line="240" w:lineRule="auto"/>
        <w:rPr>
          <w:rFonts w:ascii="Segoe UI" w:eastAsia="Times New Roman" w:hAnsi="Segoe UI" w:cs="Segoe UI"/>
          <w:color w:val="000000"/>
          <w:sz w:val="20"/>
          <w:szCs w:val="20"/>
          <w:lang w:eastAsia="bs-Latn-BA"/>
        </w:rPr>
      </w:pPr>
      <w:r w:rsidRPr="00573D06">
        <w:rPr>
          <w:rFonts w:ascii="Segoe UI" w:eastAsia="Times New Roman" w:hAnsi="Segoe UI" w:cs="Segoe UI"/>
          <w:color w:val="000000"/>
          <w:sz w:val="20"/>
          <w:szCs w:val="20"/>
          <w:lang w:eastAsia="bs-Latn-BA"/>
        </w:rPr>
        <w:t>1) U slučajevima iz članka 53. stavak 1) ovoga zakona, Vlada Federacije može propisati:</w:t>
      </w:r>
      <w:r w:rsidRPr="00573D06">
        <w:rPr>
          <w:rFonts w:ascii="Segoe UI" w:eastAsia="Times New Roman" w:hAnsi="Segoe UI" w:cs="Segoe UI"/>
          <w:color w:val="000000"/>
          <w:sz w:val="20"/>
          <w:szCs w:val="20"/>
          <w:lang w:eastAsia="bs-Latn-BA"/>
        </w:rPr>
        <w:br/>
      </w:r>
      <w:r w:rsidRPr="00573D06">
        <w:rPr>
          <w:rFonts w:ascii="Segoe UI" w:eastAsia="Times New Roman" w:hAnsi="Segoe UI" w:cs="Segoe UI"/>
          <w:color w:val="000000"/>
          <w:sz w:val="20"/>
          <w:szCs w:val="20"/>
          <w:lang w:eastAsia="bs-Latn-BA"/>
        </w:rPr>
        <w:br/>
        <w:t>a) ograničenje trgovine pojedinom robom ili posebne uvjete za trgovinu pojedinom robom,</w:t>
      </w:r>
      <w:r w:rsidRPr="00573D06">
        <w:rPr>
          <w:rFonts w:ascii="Segoe UI" w:eastAsia="Times New Roman" w:hAnsi="Segoe UI" w:cs="Segoe UI"/>
          <w:color w:val="000000"/>
          <w:sz w:val="20"/>
          <w:szCs w:val="20"/>
          <w:lang w:eastAsia="bs-Latn-BA"/>
        </w:rPr>
        <w:br/>
      </w:r>
      <w:r w:rsidRPr="00573D06">
        <w:rPr>
          <w:rFonts w:ascii="Segoe UI" w:eastAsia="Times New Roman" w:hAnsi="Segoe UI" w:cs="Segoe UI"/>
          <w:color w:val="000000"/>
          <w:sz w:val="20"/>
          <w:szCs w:val="20"/>
          <w:lang w:eastAsia="bs-Latn-BA"/>
        </w:rPr>
        <w:br/>
        <w:t>b) zabranu trgovcu da obavlja trgovinu određenom vrstom robe,</w:t>
      </w:r>
      <w:r w:rsidRPr="00573D06">
        <w:rPr>
          <w:rFonts w:ascii="Segoe UI" w:eastAsia="Times New Roman" w:hAnsi="Segoe UI" w:cs="Segoe UI"/>
          <w:color w:val="000000"/>
          <w:sz w:val="20"/>
          <w:szCs w:val="20"/>
          <w:lang w:eastAsia="bs-Latn-BA"/>
        </w:rPr>
        <w:br/>
      </w:r>
      <w:r w:rsidRPr="00573D06">
        <w:rPr>
          <w:rFonts w:ascii="Segoe UI" w:eastAsia="Times New Roman" w:hAnsi="Segoe UI" w:cs="Segoe UI"/>
          <w:color w:val="000000"/>
          <w:sz w:val="20"/>
          <w:szCs w:val="20"/>
          <w:lang w:eastAsia="bs-Latn-BA"/>
        </w:rPr>
        <w:br/>
        <w:t xml:space="preserve">c) obvezu trgovcu pribavljanja i prodaje određene vrste i količine robe, te prodaju robe određenim </w:t>
      </w:r>
      <w:r w:rsidRPr="00573D06">
        <w:rPr>
          <w:rFonts w:ascii="Segoe UI" w:eastAsia="Times New Roman" w:hAnsi="Segoe UI" w:cs="Segoe UI"/>
          <w:color w:val="000000"/>
          <w:sz w:val="20"/>
          <w:szCs w:val="20"/>
          <w:lang w:eastAsia="bs-Latn-BA"/>
        </w:rPr>
        <w:lastRenderedPageBreak/>
        <w:t>utvrđenim potrošačima po propisanom redoslijedu,</w:t>
      </w:r>
      <w:r w:rsidRPr="00573D06">
        <w:rPr>
          <w:rFonts w:ascii="Segoe UI" w:eastAsia="Times New Roman" w:hAnsi="Segoe UI" w:cs="Segoe UI"/>
          <w:color w:val="000000"/>
          <w:sz w:val="20"/>
          <w:szCs w:val="20"/>
          <w:lang w:eastAsia="bs-Latn-BA"/>
        </w:rPr>
        <w:br/>
      </w:r>
      <w:r w:rsidRPr="00573D06">
        <w:rPr>
          <w:rFonts w:ascii="Segoe UI" w:eastAsia="Times New Roman" w:hAnsi="Segoe UI" w:cs="Segoe UI"/>
          <w:color w:val="000000"/>
          <w:sz w:val="20"/>
          <w:szCs w:val="20"/>
          <w:lang w:eastAsia="bs-Latn-BA"/>
        </w:rPr>
        <w:br/>
        <w:t>d) obveze pojedinim trgovcima čuvanja određene količine i vrste robe.</w:t>
      </w:r>
      <w:r w:rsidRPr="00573D06">
        <w:rPr>
          <w:rFonts w:ascii="Segoe UI" w:eastAsia="Times New Roman" w:hAnsi="Segoe UI" w:cs="Segoe UI"/>
          <w:color w:val="000000"/>
          <w:sz w:val="20"/>
          <w:szCs w:val="20"/>
          <w:lang w:eastAsia="bs-Latn-BA"/>
        </w:rPr>
        <w:br/>
      </w:r>
      <w:r w:rsidRPr="00573D06">
        <w:rPr>
          <w:rFonts w:ascii="Segoe UI" w:eastAsia="Times New Roman" w:hAnsi="Segoe UI" w:cs="Segoe UI"/>
          <w:color w:val="000000"/>
          <w:sz w:val="20"/>
          <w:szCs w:val="20"/>
          <w:lang w:eastAsia="bs-Latn-BA"/>
        </w:rPr>
        <w:br/>
        <w:t>2) U slučaju poremećaja na tržištu naftnih derivata Vlada Federacije može propisati način određivanja najviše cijene pojedinih derivata nafte na prijedlog Ministarstva, a po prethodno pribavljenom mišljenju Federalnoga ministarstva energije, rudarstva i industrije. Način određivanja najviše cijene temelji se na mjerljivim tržišnim elementima, a uključuje: cijenu derivata nafte na tržištu, devizni tečaj, uvoznu carinu, troškove primarnog skladištenja i distribucije, maržu, posebne poreze i ostale utvrđene prihode proračuna.</w:t>
      </w:r>
      <w:r w:rsidRPr="00573D06">
        <w:rPr>
          <w:rFonts w:ascii="Segoe UI" w:eastAsia="Times New Roman" w:hAnsi="Segoe UI" w:cs="Segoe UI"/>
          <w:color w:val="000000"/>
          <w:sz w:val="20"/>
          <w:szCs w:val="20"/>
          <w:lang w:eastAsia="bs-Latn-BA"/>
        </w:rPr>
        <w:br/>
      </w:r>
      <w:r w:rsidRPr="00573D06">
        <w:rPr>
          <w:rFonts w:ascii="Segoe UI" w:eastAsia="Times New Roman" w:hAnsi="Segoe UI" w:cs="Segoe UI"/>
          <w:color w:val="000000"/>
          <w:sz w:val="20"/>
          <w:szCs w:val="20"/>
          <w:lang w:eastAsia="bs-Latn-BA"/>
        </w:rPr>
        <w:br/>
      </w:r>
    </w:p>
    <w:p w:rsidR="00573D06" w:rsidRPr="00573D06" w:rsidRDefault="00573D06" w:rsidP="00573D06">
      <w:pPr>
        <w:shd w:val="clear" w:color="auto" w:fill="FFFFFF"/>
        <w:spacing w:after="150" w:line="240" w:lineRule="auto"/>
        <w:jc w:val="center"/>
        <w:rPr>
          <w:rFonts w:ascii="Segoe UI" w:eastAsia="Times New Roman" w:hAnsi="Segoe UI" w:cs="Segoe UI"/>
          <w:color w:val="000000"/>
          <w:sz w:val="20"/>
          <w:szCs w:val="20"/>
          <w:lang w:eastAsia="bs-Latn-BA"/>
        </w:rPr>
      </w:pPr>
      <w:r w:rsidRPr="00573D06">
        <w:rPr>
          <w:rFonts w:ascii="Segoe UI" w:eastAsia="Times New Roman" w:hAnsi="Segoe UI" w:cs="Segoe UI"/>
          <w:b/>
          <w:bCs/>
          <w:color w:val="000000"/>
          <w:sz w:val="20"/>
          <w:szCs w:val="20"/>
          <w:lang w:eastAsia="bs-Latn-BA"/>
        </w:rPr>
        <w:t>XI. NADZOR</w:t>
      </w:r>
      <w:r w:rsidRPr="00573D06">
        <w:rPr>
          <w:rFonts w:ascii="Segoe UI" w:eastAsia="Times New Roman" w:hAnsi="Segoe UI" w:cs="Segoe UI"/>
          <w:color w:val="000000"/>
          <w:sz w:val="20"/>
          <w:szCs w:val="20"/>
          <w:lang w:eastAsia="bs-Latn-BA"/>
        </w:rPr>
        <w:br/>
      </w:r>
      <w:r w:rsidRPr="00573D06">
        <w:rPr>
          <w:rFonts w:ascii="Segoe UI" w:eastAsia="Times New Roman" w:hAnsi="Segoe UI" w:cs="Segoe UI"/>
          <w:color w:val="000000"/>
          <w:sz w:val="20"/>
          <w:szCs w:val="20"/>
          <w:lang w:eastAsia="bs-Latn-BA"/>
        </w:rPr>
        <w:br/>
      </w:r>
    </w:p>
    <w:p w:rsidR="00573D06" w:rsidRPr="00573D06" w:rsidRDefault="00573D06" w:rsidP="00573D06">
      <w:pPr>
        <w:shd w:val="clear" w:color="auto" w:fill="FFFFFF"/>
        <w:spacing w:after="150" w:line="240" w:lineRule="auto"/>
        <w:jc w:val="center"/>
        <w:rPr>
          <w:rFonts w:ascii="Segoe UI" w:eastAsia="Times New Roman" w:hAnsi="Segoe UI" w:cs="Segoe UI"/>
          <w:color w:val="000000"/>
          <w:sz w:val="20"/>
          <w:szCs w:val="20"/>
          <w:lang w:eastAsia="bs-Latn-BA"/>
        </w:rPr>
      </w:pPr>
      <w:r w:rsidRPr="00573D06">
        <w:rPr>
          <w:rFonts w:ascii="Segoe UI" w:eastAsia="Times New Roman" w:hAnsi="Segoe UI" w:cs="Segoe UI"/>
          <w:b/>
          <w:bCs/>
          <w:color w:val="000000"/>
          <w:sz w:val="20"/>
          <w:szCs w:val="20"/>
          <w:lang w:eastAsia="bs-Latn-BA"/>
        </w:rPr>
        <w:t>Članak 55.</w:t>
      </w:r>
      <w:r w:rsidRPr="00573D06">
        <w:rPr>
          <w:rFonts w:ascii="Segoe UI" w:eastAsia="Times New Roman" w:hAnsi="Segoe UI" w:cs="Segoe UI"/>
          <w:color w:val="000000"/>
          <w:sz w:val="20"/>
          <w:szCs w:val="20"/>
          <w:lang w:eastAsia="bs-Latn-BA"/>
        </w:rPr>
        <w:br/>
      </w:r>
      <w:r w:rsidRPr="00573D06">
        <w:rPr>
          <w:rFonts w:ascii="Segoe UI" w:eastAsia="Times New Roman" w:hAnsi="Segoe UI" w:cs="Segoe UI"/>
          <w:color w:val="000000"/>
          <w:sz w:val="20"/>
          <w:szCs w:val="20"/>
          <w:lang w:eastAsia="bs-Latn-BA"/>
        </w:rPr>
        <w:br/>
      </w:r>
    </w:p>
    <w:p w:rsidR="00573D06" w:rsidRPr="00573D06" w:rsidRDefault="00573D06" w:rsidP="00573D06">
      <w:pPr>
        <w:shd w:val="clear" w:color="auto" w:fill="FFFFFF"/>
        <w:spacing w:after="0" w:line="240" w:lineRule="auto"/>
        <w:rPr>
          <w:rFonts w:ascii="Segoe UI" w:eastAsia="Times New Roman" w:hAnsi="Segoe UI" w:cs="Segoe UI"/>
          <w:color w:val="000000"/>
          <w:sz w:val="20"/>
          <w:szCs w:val="20"/>
          <w:lang w:eastAsia="bs-Latn-BA"/>
        </w:rPr>
      </w:pPr>
      <w:r w:rsidRPr="00573D06">
        <w:rPr>
          <w:rFonts w:ascii="Segoe UI" w:eastAsia="Times New Roman" w:hAnsi="Segoe UI" w:cs="Segoe UI"/>
          <w:color w:val="000000"/>
          <w:sz w:val="20"/>
          <w:szCs w:val="20"/>
          <w:lang w:eastAsia="bs-Latn-BA"/>
        </w:rPr>
        <w:t>1) Upravni nadzor nad provođenjem ovoga zakona i propisa donesenih na temelju ovoga zakona vrši Federalno ministarstvo trgovine.</w:t>
      </w:r>
      <w:r w:rsidRPr="00573D06">
        <w:rPr>
          <w:rFonts w:ascii="Segoe UI" w:eastAsia="Times New Roman" w:hAnsi="Segoe UI" w:cs="Segoe UI"/>
          <w:color w:val="000000"/>
          <w:sz w:val="20"/>
          <w:szCs w:val="20"/>
          <w:lang w:eastAsia="bs-Latn-BA"/>
        </w:rPr>
        <w:br/>
      </w:r>
      <w:r w:rsidRPr="00573D06">
        <w:rPr>
          <w:rFonts w:ascii="Segoe UI" w:eastAsia="Times New Roman" w:hAnsi="Segoe UI" w:cs="Segoe UI"/>
          <w:color w:val="000000"/>
          <w:sz w:val="20"/>
          <w:szCs w:val="20"/>
          <w:lang w:eastAsia="bs-Latn-BA"/>
        </w:rPr>
        <w:br/>
        <w:t>2) Inspekcijski nadzor vrši mjerodavna tržišna inspekcija i druga inspekcijska tijela, svako u okviru svoje mjerodavnosti.</w:t>
      </w:r>
      <w:r w:rsidRPr="00573D06">
        <w:rPr>
          <w:rFonts w:ascii="Segoe UI" w:eastAsia="Times New Roman" w:hAnsi="Segoe UI" w:cs="Segoe UI"/>
          <w:color w:val="000000"/>
          <w:sz w:val="20"/>
          <w:szCs w:val="20"/>
          <w:lang w:eastAsia="bs-Latn-BA"/>
        </w:rPr>
        <w:br/>
      </w:r>
      <w:r w:rsidRPr="00573D06">
        <w:rPr>
          <w:rFonts w:ascii="Segoe UI" w:eastAsia="Times New Roman" w:hAnsi="Segoe UI" w:cs="Segoe UI"/>
          <w:color w:val="000000"/>
          <w:sz w:val="20"/>
          <w:szCs w:val="20"/>
          <w:lang w:eastAsia="bs-Latn-BA"/>
        </w:rPr>
        <w:br/>
      </w:r>
    </w:p>
    <w:p w:rsidR="00573D06" w:rsidRPr="00573D06" w:rsidRDefault="00573D06" w:rsidP="00573D06">
      <w:pPr>
        <w:shd w:val="clear" w:color="auto" w:fill="FFFFFF"/>
        <w:spacing w:after="150" w:line="240" w:lineRule="auto"/>
        <w:jc w:val="center"/>
        <w:rPr>
          <w:rFonts w:ascii="Segoe UI" w:eastAsia="Times New Roman" w:hAnsi="Segoe UI" w:cs="Segoe UI"/>
          <w:color w:val="000000"/>
          <w:sz w:val="20"/>
          <w:szCs w:val="20"/>
          <w:lang w:eastAsia="bs-Latn-BA"/>
        </w:rPr>
      </w:pPr>
      <w:r w:rsidRPr="00573D06">
        <w:rPr>
          <w:rFonts w:ascii="Segoe UI" w:eastAsia="Times New Roman" w:hAnsi="Segoe UI" w:cs="Segoe UI"/>
          <w:b/>
          <w:bCs/>
          <w:color w:val="000000"/>
          <w:sz w:val="20"/>
          <w:szCs w:val="20"/>
          <w:lang w:eastAsia="bs-Latn-BA"/>
        </w:rPr>
        <w:t>Članak 56.</w:t>
      </w:r>
      <w:r w:rsidRPr="00573D06">
        <w:rPr>
          <w:rFonts w:ascii="Segoe UI" w:eastAsia="Times New Roman" w:hAnsi="Segoe UI" w:cs="Segoe UI"/>
          <w:color w:val="000000"/>
          <w:sz w:val="20"/>
          <w:szCs w:val="20"/>
          <w:lang w:eastAsia="bs-Latn-BA"/>
        </w:rPr>
        <w:br/>
      </w:r>
      <w:r w:rsidRPr="00573D06">
        <w:rPr>
          <w:rFonts w:ascii="Segoe UI" w:eastAsia="Times New Roman" w:hAnsi="Segoe UI" w:cs="Segoe UI"/>
          <w:color w:val="000000"/>
          <w:sz w:val="20"/>
          <w:szCs w:val="20"/>
          <w:lang w:eastAsia="bs-Latn-BA"/>
        </w:rPr>
        <w:br/>
      </w:r>
    </w:p>
    <w:p w:rsidR="00573D06" w:rsidRPr="00573D06" w:rsidRDefault="00573D06" w:rsidP="00573D06">
      <w:pPr>
        <w:shd w:val="clear" w:color="auto" w:fill="FFFFFF"/>
        <w:spacing w:after="0" w:line="240" w:lineRule="auto"/>
        <w:rPr>
          <w:rFonts w:ascii="Segoe UI" w:eastAsia="Times New Roman" w:hAnsi="Segoe UI" w:cs="Segoe UI"/>
          <w:color w:val="000000"/>
          <w:sz w:val="20"/>
          <w:szCs w:val="20"/>
          <w:lang w:eastAsia="bs-Latn-BA"/>
        </w:rPr>
      </w:pPr>
      <w:r w:rsidRPr="00573D06">
        <w:rPr>
          <w:rFonts w:ascii="Segoe UI" w:eastAsia="Times New Roman" w:hAnsi="Segoe UI" w:cs="Segoe UI"/>
          <w:color w:val="000000"/>
          <w:sz w:val="20"/>
          <w:szCs w:val="20"/>
          <w:lang w:eastAsia="bs-Latn-BA"/>
        </w:rPr>
        <w:t>1) Mjerodavni tržišni inspektor trgovcu će rješenjem zabraniti obavljanje trgovine do otklanjanja nepravilnosti utvrđenih nalazom inspektora ako prilikom nadzora utvrdi:</w:t>
      </w:r>
      <w:r w:rsidRPr="00573D06">
        <w:rPr>
          <w:rFonts w:ascii="Segoe UI" w:eastAsia="Times New Roman" w:hAnsi="Segoe UI" w:cs="Segoe UI"/>
          <w:color w:val="000000"/>
          <w:sz w:val="20"/>
          <w:szCs w:val="20"/>
          <w:lang w:eastAsia="bs-Latn-BA"/>
        </w:rPr>
        <w:br/>
      </w:r>
      <w:r w:rsidRPr="00573D06">
        <w:rPr>
          <w:rFonts w:ascii="Segoe UI" w:eastAsia="Times New Roman" w:hAnsi="Segoe UI" w:cs="Segoe UI"/>
          <w:color w:val="000000"/>
          <w:sz w:val="20"/>
          <w:szCs w:val="20"/>
          <w:lang w:eastAsia="bs-Latn-BA"/>
        </w:rPr>
        <w:br/>
        <w:t>a) da se djelatnost trgovine obavlja bez registracije ili bez odobrenja za obavljanje trgovinske djelatnosti izdanog od mjerodavnoga tijela,</w:t>
      </w:r>
      <w:r w:rsidRPr="00573D06">
        <w:rPr>
          <w:rFonts w:ascii="Segoe UI" w:eastAsia="Times New Roman" w:hAnsi="Segoe UI" w:cs="Segoe UI"/>
          <w:color w:val="000000"/>
          <w:sz w:val="20"/>
          <w:szCs w:val="20"/>
          <w:lang w:eastAsia="bs-Latn-BA"/>
        </w:rPr>
        <w:br/>
      </w:r>
      <w:r w:rsidRPr="00573D06">
        <w:rPr>
          <w:rFonts w:ascii="Segoe UI" w:eastAsia="Times New Roman" w:hAnsi="Segoe UI" w:cs="Segoe UI"/>
          <w:color w:val="000000"/>
          <w:sz w:val="20"/>
          <w:szCs w:val="20"/>
          <w:lang w:eastAsia="bs-Latn-BA"/>
        </w:rPr>
        <w:br/>
        <w:t>b) da u poslovnom prostoru odnosno drugom prodajnom mjestu ne ispunjava zakonom propisane tehničke i druge uvjete za obavljanje te djelatnosti.</w:t>
      </w:r>
      <w:r w:rsidRPr="00573D06">
        <w:rPr>
          <w:rFonts w:ascii="Segoe UI" w:eastAsia="Times New Roman" w:hAnsi="Segoe UI" w:cs="Segoe UI"/>
          <w:color w:val="000000"/>
          <w:sz w:val="20"/>
          <w:szCs w:val="20"/>
          <w:lang w:eastAsia="bs-Latn-BA"/>
        </w:rPr>
        <w:br/>
      </w:r>
      <w:r w:rsidRPr="00573D06">
        <w:rPr>
          <w:rFonts w:ascii="Segoe UI" w:eastAsia="Times New Roman" w:hAnsi="Segoe UI" w:cs="Segoe UI"/>
          <w:color w:val="000000"/>
          <w:sz w:val="20"/>
          <w:szCs w:val="20"/>
          <w:lang w:eastAsia="bs-Latn-BA"/>
        </w:rPr>
        <w:br/>
        <w:t>2) Žalba protiv rješenja ne odlaže izvršenje rješenja.</w:t>
      </w:r>
      <w:r w:rsidRPr="00573D06">
        <w:rPr>
          <w:rFonts w:ascii="Segoe UI" w:eastAsia="Times New Roman" w:hAnsi="Segoe UI" w:cs="Segoe UI"/>
          <w:color w:val="000000"/>
          <w:sz w:val="20"/>
          <w:szCs w:val="20"/>
          <w:lang w:eastAsia="bs-Latn-BA"/>
        </w:rPr>
        <w:br/>
      </w:r>
      <w:r w:rsidRPr="00573D06">
        <w:rPr>
          <w:rFonts w:ascii="Segoe UI" w:eastAsia="Times New Roman" w:hAnsi="Segoe UI" w:cs="Segoe UI"/>
          <w:color w:val="000000"/>
          <w:sz w:val="20"/>
          <w:szCs w:val="20"/>
          <w:lang w:eastAsia="bs-Latn-BA"/>
        </w:rPr>
        <w:br/>
        <w:t>3) Nakon što je rješenje o zabrani postalo izvršno, inspektor će utvrditi je li rješenje izvršeno te, ako nije izvršeno, bez odgađanja će pokrenuti postupak za njegovo izvršenje i donijeti zaključak o dozvoli izvršenja po službenoj dužnosti, te izvršiti pečaćenje objekta u kojem je zabranjen rad.</w:t>
      </w:r>
      <w:r w:rsidRPr="00573D06">
        <w:rPr>
          <w:rFonts w:ascii="Segoe UI" w:eastAsia="Times New Roman" w:hAnsi="Segoe UI" w:cs="Segoe UI"/>
          <w:color w:val="000000"/>
          <w:sz w:val="20"/>
          <w:szCs w:val="20"/>
          <w:lang w:eastAsia="bs-Latn-BA"/>
        </w:rPr>
        <w:br/>
      </w:r>
      <w:r w:rsidRPr="00573D06">
        <w:rPr>
          <w:rFonts w:ascii="Segoe UI" w:eastAsia="Times New Roman" w:hAnsi="Segoe UI" w:cs="Segoe UI"/>
          <w:color w:val="000000"/>
          <w:sz w:val="20"/>
          <w:szCs w:val="20"/>
          <w:lang w:eastAsia="bs-Latn-BA"/>
        </w:rPr>
        <w:br/>
        <w:t>4) Kada pravne i fizičke osobe obavijeste inspektora da su otklonjeni nedostaci koji su bili razlog pečaćenja, inspektor koji je rješenjem odredio zabranu rada odmah će izdati nalog, odnosno osobno izvršiti skidanje pečata.</w:t>
      </w:r>
      <w:r w:rsidRPr="00573D06">
        <w:rPr>
          <w:rFonts w:ascii="Segoe UI" w:eastAsia="Times New Roman" w:hAnsi="Segoe UI" w:cs="Segoe UI"/>
          <w:color w:val="000000"/>
          <w:sz w:val="20"/>
          <w:szCs w:val="20"/>
          <w:lang w:eastAsia="bs-Latn-BA"/>
        </w:rPr>
        <w:br/>
      </w:r>
      <w:r w:rsidRPr="00573D06">
        <w:rPr>
          <w:rFonts w:ascii="Segoe UI" w:eastAsia="Times New Roman" w:hAnsi="Segoe UI" w:cs="Segoe UI"/>
          <w:color w:val="000000"/>
          <w:sz w:val="20"/>
          <w:szCs w:val="20"/>
          <w:lang w:eastAsia="bs-Latn-BA"/>
        </w:rPr>
        <w:br/>
        <w:t>5) Tržišni inspektor može privremeno do okončanja prekršajnog postupka oduzeti robu osobama iz stavka 1) ovoga članka.</w:t>
      </w:r>
      <w:r w:rsidRPr="00573D06">
        <w:rPr>
          <w:rFonts w:ascii="Segoe UI" w:eastAsia="Times New Roman" w:hAnsi="Segoe UI" w:cs="Segoe UI"/>
          <w:color w:val="000000"/>
          <w:sz w:val="20"/>
          <w:szCs w:val="20"/>
          <w:lang w:eastAsia="bs-Latn-BA"/>
        </w:rPr>
        <w:br/>
      </w:r>
      <w:r w:rsidRPr="00573D06">
        <w:rPr>
          <w:rFonts w:ascii="Segoe UI" w:eastAsia="Times New Roman" w:hAnsi="Segoe UI" w:cs="Segoe UI"/>
          <w:color w:val="000000"/>
          <w:sz w:val="20"/>
          <w:szCs w:val="20"/>
          <w:lang w:eastAsia="bs-Latn-BA"/>
        </w:rPr>
        <w:lastRenderedPageBreak/>
        <w:br/>
      </w:r>
    </w:p>
    <w:p w:rsidR="00573D06" w:rsidRPr="00573D06" w:rsidRDefault="00573D06" w:rsidP="00573D06">
      <w:pPr>
        <w:shd w:val="clear" w:color="auto" w:fill="FFFFFF"/>
        <w:spacing w:after="150" w:line="240" w:lineRule="auto"/>
        <w:jc w:val="center"/>
        <w:rPr>
          <w:rFonts w:ascii="Segoe UI" w:eastAsia="Times New Roman" w:hAnsi="Segoe UI" w:cs="Segoe UI"/>
          <w:color w:val="000000"/>
          <w:sz w:val="20"/>
          <w:szCs w:val="20"/>
          <w:lang w:eastAsia="bs-Latn-BA"/>
        </w:rPr>
      </w:pPr>
      <w:r w:rsidRPr="00573D06">
        <w:rPr>
          <w:rFonts w:ascii="Segoe UI" w:eastAsia="Times New Roman" w:hAnsi="Segoe UI" w:cs="Segoe UI"/>
          <w:b/>
          <w:bCs/>
          <w:color w:val="000000"/>
          <w:sz w:val="20"/>
          <w:szCs w:val="20"/>
          <w:lang w:eastAsia="bs-Latn-BA"/>
        </w:rPr>
        <w:t>Članak 57.</w:t>
      </w:r>
      <w:r w:rsidRPr="00573D06">
        <w:rPr>
          <w:rFonts w:ascii="Segoe UI" w:eastAsia="Times New Roman" w:hAnsi="Segoe UI" w:cs="Segoe UI"/>
          <w:color w:val="000000"/>
          <w:sz w:val="20"/>
          <w:szCs w:val="20"/>
          <w:lang w:eastAsia="bs-Latn-BA"/>
        </w:rPr>
        <w:br/>
      </w:r>
      <w:r w:rsidRPr="00573D06">
        <w:rPr>
          <w:rFonts w:ascii="Segoe UI" w:eastAsia="Times New Roman" w:hAnsi="Segoe UI" w:cs="Segoe UI"/>
          <w:color w:val="000000"/>
          <w:sz w:val="20"/>
          <w:szCs w:val="20"/>
          <w:lang w:eastAsia="bs-Latn-BA"/>
        </w:rPr>
        <w:br/>
      </w:r>
    </w:p>
    <w:p w:rsidR="00573D06" w:rsidRPr="00573D06" w:rsidRDefault="00573D06" w:rsidP="00573D06">
      <w:pPr>
        <w:shd w:val="clear" w:color="auto" w:fill="FFFFFF"/>
        <w:spacing w:after="0" w:line="240" w:lineRule="auto"/>
        <w:rPr>
          <w:rFonts w:ascii="Segoe UI" w:eastAsia="Times New Roman" w:hAnsi="Segoe UI" w:cs="Segoe UI"/>
          <w:color w:val="000000"/>
          <w:sz w:val="20"/>
          <w:szCs w:val="20"/>
          <w:lang w:eastAsia="bs-Latn-BA"/>
        </w:rPr>
      </w:pPr>
      <w:r w:rsidRPr="00573D06">
        <w:rPr>
          <w:rFonts w:ascii="Segoe UI" w:eastAsia="Times New Roman" w:hAnsi="Segoe UI" w:cs="Segoe UI"/>
          <w:color w:val="000000"/>
          <w:sz w:val="20"/>
          <w:szCs w:val="20"/>
          <w:lang w:eastAsia="bs-Latn-BA"/>
        </w:rPr>
        <w:t>1) Ako se prilikom nadzora utvrdi: da se djelatnost trgovine obavlja mimo registracije ili mimo odobrenja za obavljanje trgovinske djelatnosti izdanog od mjerodavnoga tijela i da su poslovni prostori, uređaji i oprema namijenjeni za obavljanje trgovine i vršenje usluga prestali ispunjavati propisane minimalne tehničke uvjete, kao i uvjete tehničke opremljenosti, tržišni inspektor će rješenjem odrediti rok do kojeg nedostaci moraju biti otklonjeni.</w:t>
      </w:r>
      <w:r w:rsidRPr="00573D06">
        <w:rPr>
          <w:rFonts w:ascii="Segoe UI" w:eastAsia="Times New Roman" w:hAnsi="Segoe UI" w:cs="Segoe UI"/>
          <w:color w:val="000000"/>
          <w:sz w:val="20"/>
          <w:szCs w:val="20"/>
          <w:lang w:eastAsia="bs-Latn-BA"/>
        </w:rPr>
        <w:br/>
      </w:r>
      <w:r w:rsidRPr="00573D06">
        <w:rPr>
          <w:rFonts w:ascii="Segoe UI" w:eastAsia="Times New Roman" w:hAnsi="Segoe UI" w:cs="Segoe UI"/>
          <w:color w:val="000000"/>
          <w:sz w:val="20"/>
          <w:szCs w:val="20"/>
          <w:lang w:eastAsia="bs-Latn-BA"/>
        </w:rPr>
        <w:br/>
        <w:t>2) Ako nedostaci iz stavka 1) ovoga članka ne budu otklonjeni u određenom roku, tržišni inspektor donijet će rješenje o zabrani obavljanja djelatnosti, o zatvaranju prostora, odnosno o zabrani uporabe uređaja i opreme.</w:t>
      </w:r>
      <w:r w:rsidRPr="00573D06">
        <w:rPr>
          <w:rFonts w:ascii="Segoe UI" w:eastAsia="Times New Roman" w:hAnsi="Segoe UI" w:cs="Segoe UI"/>
          <w:color w:val="000000"/>
          <w:sz w:val="20"/>
          <w:szCs w:val="20"/>
          <w:lang w:eastAsia="bs-Latn-BA"/>
        </w:rPr>
        <w:br/>
      </w:r>
      <w:r w:rsidRPr="00573D06">
        <w:rPr>
          <w:rFonts w:ascii="Segoe UI" w:eastAsia="Times New Roman" w:hAnsi="Segoe UI" w:cs="Segoe UI"/>
          <w:color w:val="000000"/>
          <w:sz w:val="20"/>
          <w:szCs w:val="20"/>
          <w:lang w:eastAsia="bs-Latn-BA"/>
        </w:rPr>
        <w:br/>
        <w:t>3) U slučaju teže povrede higijensko-sanitarnih, zdravstvenih i tehničkih uvjeta zbog kojih mogu nastati teže posljedice po zdravlje i život ljudi i stoke, mjerodavni inspektor će donijeti rješenje kojim će odmah zabraniti obavljanje te djelatnosti dok se utvrđeni nedostaci ne otklone.</w:t>
      </w:r>
      <w:r w:rsidRPr="00573D06">
        <w:rPr>
          <w:rFonts w:ascii="Segoe UI" w:eastAsia="Times New Roman" w:hAnsi="Segoe UI" w:cs="Segoe UI"/>
          <w:color w:val="000000"/>
          <w:sz w:val="20"/>
          <w:szCs w:val="20"/>
          <w:lang w:eastAsia="bs-Latn-BA"/>
        </w:rPr>
        <w:br/>
      </w:r>
      <w:r w:rsidRPr="00573D06">
        <w:rPr>
          <w:rFonts w:ascii="Segoe UI" w:eastAsia="Times New Roman" w:hAnsi="Segoe UI" w:cs="Segoe UI"/>
          <w:color w:val="000000"/>
          <w:sz w:val="20"/>
          <w:szCs w:val="20"/>
          <w:lang w:eastAsia="bs-Latn-BA"/>
        </w:rPr>
        <w:br/>
        <w:t>4) Žalba protiv rješenja iz stavka 3) ovoga članka ne odlaže izvršenje rješenja.</w:t>
      </w:r>
      <w:r w:rsidRPr="00573D06">
        <w:rPr>
          <w:rFonts w:ascii="Segoe UI" w:eastAsia="Times New Roman" w:hAnsi="Segoe UI" w:cs="Segoe UI"/>
          <w:color w:val="000000"/>
          <w:sz w:val="20"/>
          <w:szCs w:val="20"/>
          <w:lang w:eastAsia="bs-Latn-BA"/>
        </w:rPr>
        <w:br/>
      </w:r>
      <w:r w:rsidRPr="00573D06">
        <w:rPr>
          <w:rFonts w:ascii="Segoe UI" w:eastAsia="Times New Roman" w:hAnsi="Segoe UI" w:cs="Segoe UI"/>
          <w:color w:val="000000"/>
          <w:sz w:val="20"/>
          <w:szCs w:val="20"/>
          <w:lang w:eastAsia="bs-Latn-BA"/>
        </w:rPr>
        <w:br/>
      </w:r>
    </w:p>
    <w:p w:rsidR="00573D06" w:rsidRPr="00573D06" w:rsidRDefault="00573D06" w:rsidP="00573D06">
      <w:pPr>
        <w:shd w:val="clear" w:color="auto" w:fill="FFFFFF"/>
        <w:spacing w:after="150" w:line="240" w:lineRule="auto"/>
        <w:jc w:val="center"/>
        <w:rPr>
          <w:rFonts w:ascii="Segoe UI" w:eastAsia="Times New Roman" w:hAnsi="Segoe UI" w:cs="Segoe UI"/>
          <w:color w:val="000000"/>
          <w:sz w:val="20"/>
          <w:szCs w:val="20"/>
          <w:lang w:eastAsia="bs-Latn-BA"/>
        </w:rPr>
      </w:pPr>
      <w:r w:rsidRPr="00573D06">
        <w:rPr>
          <w:rFonts w:ascii="Segoe UI" w:eastAsia="Times New Roman" w:hAnsi="Segoe UI" w:cs="Segoe UI"/>
          <w:b/>
          <w:bCs/>
          <w:color w:val="000000"/>
          <w:sz w:val="20"/>
          <w:szCs w:val="20"/>
          <w:lang w:eastAsia="bs-Latn-BA"/>
        </w:rPr>
        <w:t>Članak 58.</w:t>
      </w:r>
      <w:r w:rsidRPr="00573D06">
        <w:rPr>
          <w:rFonts w:ascii="Segoe UI" w:eastAsia="Times New Roman" w:hAnsi="Segoe UI" w:cs="Segoe UI"/>
          <w:color w:val="000000"/>
          <w:sz w:val="20"/>
          <w:szCs w:val="20"/>
          <w:lang w:eastAsia="bs-Latn-BA"/>
        </w:rPr>
        <w:br/>
      </w:r>
      <w:r w:rsidRPr="00573D06">
        <w:rPr>
          <w:rFonts w:ascii="Segoe UI" w:eastAsia="Times New Roman" w:hAnsi="Segoe UI" w:cs="Segoe UI"/>
          <w:color w:val="000000"/>
          <w:sz w:val="20"/>
          <w:szCs w:val="20"/>
          <w:lang w:eastAsia="bs-Latn-BA"/>
        </w:rPr>
        <w:br/>
      </w:r>
    </w:p>
    <w:p w:rsidR="00573D06" w:rsidRPr="00573D06" w:rsidRDefault="00573D06" w:rsidP="00573D06">
      <w:pPr>
        <w:shd w:val="clear" w:color="auto" w:fill="FFFFFF"/>
        <w:spacing w:after="0" w:line="240" w:lineRule="auto"/>
        <w:rPr>
          <w:rFonts w:ascii="Segoe UI" w:eastAsia="Times New Roman" w:hAnsi="Segoe UI" w:cs="Segoe UI"/>
          <w:color w:val="000000"/>
          <w:sz w:val="20"/>
          <w:szCs w:val="20"/>
          <w:lang w:eastAsia="bs-Latn-BA"/>
        </w:rPr>
      </w:pPr>
      <w:r w:rsidRPr="00573D06">
        <w:rPr>
          <w:rFonts w:ascii="Segoe UI" w:eastAsia="Times New Roman" w:hAnsi="Segoe UI" w:cs="Segoe UI"/>
          <w:color w:val="000000"/>
          <w:sz w:val="20"/>
          <w:szCs w:val="20"/>
          <w:lang w:eastAsia="bs-Latn-BA"/>
        </w:rPr>
        <w:t>1) Kada tržišni inspektor u nadzoru nad kakvoćom proizvoda u prometu utvrdi da proizvod ne ispunjava propisane uvjete kakvoće, rješenjem će:</w:t>
      </w:r>
      <w:r w:rsidRPr="00573D06">
        <w:rPr>
          <w:rFonts w:ascii="Segoe UI" w:eastAsia="Times New Roman" w:hAnsi="Segoe UI" w:cs="Segoe UI"/>
          <w:color w:val="000000"/>
          <w:sz w:val="20"/>
          <w:szCs w:val="20"/>
          <w:lang w:eastAsia="bs-Latn-BA"/>
        </w:rPr>
        <w:br/>
      </w:r>
      <w:r w:rsidRPr="00573D06">
        <w:rPr>
          <w:rFonts w:ascii="Segoe UI" w:eastAsia="Times New Roman" w:hAnsi="Segoe UI" w:cs="Segoe UI"/>
          <w:color w:val="000000"/>
          <w:sz w:val="20"/>
          <w:szCs w:val="20"/>
          <w:lang w:eastAsia="bs-Latn-BA"/>
        </w:rPr>
        <w:br/>
        <w:t>a) privremeno staviti izvan prometa proizvod za koji utvrdi da se u prometu nalazi nepropisno deklariran, odnosno da je s nedostacima u deklaraciji, da stvarno stanje proizvoda ne odgovara deklariranom i naložiti otklanjanje nedostataka,</w:t>
      </w:r>
      <w:r w:rsidRPr="00573D06">
        <w:rPr>
          <w:rFonts w:ascii="Segoe UI" w:eastAsia="Times New Roman" w:hAnsi="Segoe UI" w:cs="Segoe UI"/>
          <w:color w:val="000000"/>
          <w:sz w:val="20"/>
          <w:szCs w:val="20"/>
          <w:lang w:eastAsia="bs-Latn-BA"/>
        </w:rPr>
        <w:br/>
      </w:r>
      <w:r w:rsidRPr="00573D06">
        <w:rPr>
          <w:rFonts w:ascii="Segoe UI" w:eastAsia="Times New Roman" w:hAnsi="Segoe UI" w:cs="Segoe UI"/>
          <w:color w:val="000000"/>
          <w:sz w:val="20"/>
          <w:szCs w:val="20"/>
          <w:lang w:eastAsia="bs-Latn-BA"/>
        </w:rPr>
        <w:br/>
        <w:t>b) privremeno staviti izvan prometa proizvod za koji je laboratorijskim ispitivanjem kakvoće utvrđeno da po svom sastavu ne ispunjava propisane uvjete kakvoće, ali se može staviti u promet za daljnju uporabu pod uvjetom da se u deklaraciji otklone nedostaci i navedu podaci koji odgovaraju uvjetima kakvoće propisanim za tu vrstu proizvoda,</w:t>
      </w:r>
      <w:r w:rsidRPr="00573D06">
        <w:rPr>
          <w:rFonts w:ascii="Segoe UI" w:eastAsia="Times New Roman" w:hAnsi="Segoe UI" w:cs="Segoe UI"/>
          <w:color w:val="000000"/>
          <w:sz w:val="20"/>
          <w:szCs w:val="20"/>
          <w:lang w:eastAsia="bs-Latn-BA"/>
        </w:rPr>
        <w:br/>
      </w:r>
      <w:r w:rsidRPr="00573D06">
        <w:rPr>
          <w:rFonts w:ascii="Segoe UI" w:eastAsia="Times New Roman" w:hAnsi="Segoe UI" w:cs="Segoe UI"/>
          <w:color w:val="000000"/>
          <w:sz w:val="20"/>
          <w:szCs w:val="20"/>
          <w:lang w:eastAsia="bs-Latn-BA"/>
        </w:rPr>
        <w:br/>
        <w:t>c) staviti izvan prometa proizvod i naložiti njegovo uništenje u slučajevima kada je laboratorijskim ispitivanjem kakvoće utvrđeno da proizvod po svom sastavu ne ispunjava propisane uvjete kakvoće i da nije za daljnju uporabu.</w:t>
      </w:r>
      <w:r w:rsidRPr="00573D06">
        <w:rPr>
          <w:rFonts w:ascii="Segoe UI" w:eastAsia="Times New Roman" w:hAnsi="Segoe UI" w:cs="Segoe UI"/>
          <w:color w:val="000000"/>
          <w:sz w:val="20"/>
          <w:szCs w:val="20"/>
          <w:lang w:eastAsia="bs-Latn-BA"/>
        </w:rPr>
        <w:br/>
      </w:r>
      <w:r w:rsidRPr="00573D06">
        <w:rPr>
          <w:rFonts w:ascii="Segoe UI" w:eastAsia="Times New Roman" w:hAnsi="Segoe UI" w:cs="Segoe UI"/>
          <w:color w:val="000000"/>
          <w:sz w:val="20"/>
          <w:szCs w:val="20"/>
          <w:lang w:eastAsia="bs-Latn-BA"/>
        </w:rPr>
        <w:br/>
        <w:t>2) Žalba na rješenje ne odlaže izvršenje rješenja.</w:t>
      </w:r>
      <w:r w:rsidRPr="00573D06">
        <w:rPr>
          <w:rFonts w:ascii="Segoe UI" w:eastAsia="Times New Roman" w:hAnsi="Segoe UI" w:cs="Segoe UI"/>
          <w:color w:val="000000"/>
          <w:sz w:val="20"/>
          <w:szCs w:val="20"/>
          <w:lang w:eastAsia="bs-Latn-BA"/>
        </w:rPr>
        <w:br/>
      </w:r>
      <w:r w:rsidRPr="00573D06">
        <w:rPr>
          <w:rFonts w:ascii="Segoe UI" w:eastAsia="Times New Roman" w:hAnsi="Segoe UI" w:cs="Segoe UI"/>
          <w:color w:val="000000"/>
          <w:sz w:val="20"/>
          <w:szCs w:val="20"/>
          <w:lang w:eastAsia="bs-Latn-BA"/>
        </w:rPr>
        <w:br/>
      </w:r>
    </w:p>
    <w:p w:rsidR="00573D06" w:rsidRPr="00573D06" w:rsidRDefault="00573D06" w:rsidP="00573D06">
      <w:pPr>
        <w:shd w:val="clear" w:color="auto" w:fill="FFFFFF"/>
        <w:spacing w:after="150" w:line="240" w:lineRule="auto"/>
        <w:jc w:val="center"/>
        <w:rPr>
          <w:rFonts w:ascii="Segoe UI" w:eastAsia="Times New Roman" w:hAnsi="Segoe UI" w:cs="Segoe UI"/>
          <w:color w:val="000000"/>
          <w:sz w:val="20"/>
          <w:szCs w:val="20"/>
          <w:lang w:eastAsia="bs-Latn-BA"/>
        </w:rPr>
      </w:pPr>
      <w:r w:rsidRPr="00573D06">
        <w:rPr>
          <w:rFonts w:ascii="Segoe UI" w:eastAsia="Times New Roman" w:hAnsi="Segoe UI" w:cs="Segoe UI"/>
          <w:b/>
          <w:bCs/>
          <w:color w:val="000000"/>
          <w:sz w:val="20"/>
          <w:szCs w:val="20"/>
          <w:lang w:eastAsia="bs-Latn-BA"/>
        </w:rPr>
        <w:t>Članak 59.</w:t>
      </w:r>
      <w:r w:rsidRPr="00573D06">
        <w:rPr>
          <w:rFonts w:ascii="Segoe UI" w:eastAsia="Times New Roman" w:hAnsi="Segoe UI" w:cs="Segoe UI"/>
          <w:color w:val="000000"/>
          <w:sz w:val="20"/>
          <w:szCs w:val="20"/>
          <w:lang w:eastAsia="bs-Latn-BA"/>
        </w:rPr>
        <w:br/>
      </w:r>
      <w:r w:rsidRPr="00573D06">
        <w:rPr>
          <w:rFonts w:ascii="Segoe UI" w:eastAsia="Times New Roman" w:hAnsi="Segoe UI" w:cs="Segoe UI"/>
          <w:color w:val="000000"/>
          <w:sz w:val="20"/>
          <w:szCs w:val="20"/>
          <w:lang w:eastAsia="bs-Latn-BA"/>
        </w:rPr>
        <w:br/>
      </w:r>
    </w:p>
    <w:p w:rsidR="00573D06" w:rsidRPr="00573D06" w:rsidRDefault="00573D06" w:rsidP="00573D06">
      <w:pPr>
        <w:shd w:val="clear" w:color="auto" w:fill="FFFFFF"/>
        <w:spacing w:after="0" w:line="240" w:lineRule="auto"/>
        <w:rPr>
          <w:rFonts w:ascii="Segoe UI" w:eastAsia="Times New Roman" w:hAnsi="Segoe UI" w:cs="Segoe UI"/>
          <w:color w:val="000000"/>
          <w:sz w:val="20"/>
          <w:szCs w:val="20"/>
          <w:lang w:eastAsia="bs-Latn-BA"/>
        </w:rPr>
      </w:pPr>
      <w:r w:rsidRPr="00573D06">
        <w:rPr>
          <w:rFonts w:ascii="Segoe UI" w:eastAsia="Times New Roman" w:hAnsi="Segoe UI" w:cs="Segoe UI"/>
          <w:color w:val="000000"/>
          <w:sz w:val="20"/>
          <w:szCs w:val="20"/>
          <w:lang w:eastAsia="bs-Latn-BA"/>
        </w:rPr>
        <w:t>1) Ako trgovac ne postupa sukladno članku 25. st. 1), 3), 4) i 5) ovoga zakona, tržišni će inspektor rješenjem privremeno zabraniti obavljanje trgovine dok se ne otklone utvrđeni nedostaci.</w:t>
      </w:r>
      <w:r w:rsidRPr="00573D06">
        <w:rPr>
          <w:rFonts w:ascii="Segoe UI" w:eastAsia="Times New Roman" w:hAnsi="Segoe UI" w:cs="Segoe UI"/>
          <w:color w:val="000000"/>
          <w:sz w:val="20"/>
          <w:szCs w:val="20"/>
          <w:lang w:eastAsia="bs-Latn-BA"/>
        </w:rPr>
        <w:br/>
      </w:r>
      <w:r w:rsidRPr="00573D06">
        <w:rPr>
          <w:rFonts w:ascii="Segoe UI" w:eastAsia="Times New Roman" w:hAnsi="Segoe UI" w:cs="Segoe UI"/>
          <w:color w:val="000000"/>
          <w:sz w:val="20"/>
          <w:szCs w:val="20"/>
          <w:lang w:eastAsia="bs-Latn-BA"/>
        </w:rPr>
        <w:br/>
      </w:r>
      <w:r w:rsidRPr="00573D06">
        <w:rPr>
          <w:rFonts w:ascii="Segoe UI" w:eastAsia="Times New Roman" w:hAnsi="Segoe UI" w:cs="Segoe UI"/>
          <w:color w:val="000000"/>
          <w:sz w:val="20"/>
          <w:szCs w:val="20"/>
          <w:lang w:eastAsia="bs-Latn-BA"/>
        </w:rPr>
        <w:lastRenderedPageBreak/>
        <w:t>2) Ako tržišni inspektor u kontroli izvršenja rješenja utvrdi da nedostaci iz stavka 1) ovoga članka nisu otklonjeni nakon što je rješenje o zabrani postalo izvršno, donijet će zaključak o dozvoli izvršenja rješenja po službenoj dužnosti, te izvršiti pečaćenje objekta u kojem je zabranjen rad.</w:t>
      </w:r>
      <w:r w:rsidRPr="00573D06">
        <w:rPr>
          <w:rFonts w:ascii="Segoe UI" w:eastAsia="Times New Roman" w:hAnsi="Segoe UI" w:cs="Segoe UI"/>
          <w:color w:val="000000"/>
          <w:sz w:val="20"/>
          <w:szCs w:val="20"/>
          <w:lang w:eastAsia="bs-Latn-BA"/>
        </w:rPr>
        <w:br/>
      </w:r>
      <w:r w:rsidRPr="00573D06">
        <w:rPr>
          <w:rFonts w:ascii="Segoe UI" w:eastAsia="Times New Roman" w:hAnsi="Segoe UI" w:cs="Segoe UI"/>
          <w:color w:val="000000"/>
          <w:sz w:val="20"/>
          <w:szCs w:val="20"/>
          <w:lang w:eastAsia="bs-Latn-BA"/>
        </w:rPr>
        <w:br/>
      </w:r>
    </w:p>
    <w:p w:rsidR="00573D06" w:rsidRPr="00573D06" w:rsidRDefault="00573D06" w:rsidP="00573D06">
      <w:pPr>
        <w:shd w:val="clear" w:color="auto" w:fill="FFFFFF"/>
        <w:spacing w:after="150" w:line="240" w:lineRule="auto"/>
        <w:jc w:val="center"/>
        <w:rPr>
          <w:rFonts w:ascii="Segoe UI" w:eastAsia="Times New Roman" w:hAnsi="Segoe UI" w:cs="Segoe UI"/>
          <w:color w:val="000000"/>
          <w:sz w:val="20"/>
          <w:szCs w:val="20"/>
          <w:lang w:eastAsia="bs-Latn-BA"/>
        </w:rPr>
      </w:pPr>
      <w:r w:rsidRPr="00573D06">
        <w:rPr>
          <w:rFonts w:ascii="Segoe UI" w:eastAsia="Times New Roman" w:hAnsi="Segoe UI" w:cs="Segoe UI"/>
          <w:b/>
          <w:bCs/>
          <w:color w:val="000000"/>
          <w:sz w:val="20"/>
          <w:szCs w:val="20"/>
          <w:lang w:eastAsia="bs-Latn-BA"/>
        </w:rPr>
        <w:t>Članak 60.</w:t>
      </w:r>
      <w:r w:rsidRPr="00573D06">
        <w:rPr>
          <w:rFonts w:ascii="Segoe UI" w:eastAsia="Times New Roman" w:hAnsi="Segoe UI" w:cs="Segoe UI"/>
          <w:color w:val="000000"/>
          <w:sz w:val="20"/>
          <w:szCs w:val="20"/>
          <w:lang w:eastAsia="bs-Latn-BA"/>
        </w:rPr>
        <w:br/>
      </w:r>
      <w:r w:rsidRPr="00573D06">
        <w:rPr>
          <w:rFonts w:ascii="Segoe UI" w:eastAsia="Times New Roman" w:hAnsi="Segoe UI" w:cs="Segoe UI"/>
          <w:color w:val="000000"/>
          <w:sz w:val="20"/>
          <w:szCs w:val="20"/>
          <w:lang w:eastAsia="bs-Latn-BA"/>
        </w:rPr>
        <w:br/>
      </w:r>
    </w:p>
    <w:p w:rsidR="00573D06" w:rsidRPr="00573D06" w:rsidRDefault="00573D06" w:rsidP="00573D06">
      <w:pPr>
        <w:shd w:val="clear" w:color="auto" w:fill="FFFFFF"/>
        <w:spacing w:after="0" w:line="240" w:lineRule="auto"/>
        <w:rPr>
          <w:rFonts w:ascii="Segoe UI" w:eastAsia="Times New Roman" w:hAnsi="Segoe UI" w:cs="Segoe UI"/>
          <w:color w:val="000000"/>
          <w:sz w:val="20"/>
          <w:szCs w:val="20"/>
          <w:lang w:eastAsia="bs-Latn-BA"/>
        </w:rPr>
      </w:pPr>
      <w:r w:rsidRPr="00573D06">
        <w:rPr>
          <w:rFonts w:ascii="Segoe UI" w:eastAsia="Times New Roman" w:hAnsi="Segoe UI" w:cs="Segoe UI"/>
          <w:color w:val="000000"/>
          <w:sz w:val="20"/>
          <w:szCs w:val="20"/>
          <w:lang w:eastAsia="bs-Latn-BA"/>
        </w:rPr>
        <w:t>1) Ako trgovac ne postupa sukladno članku 25. stavak 8) ovoga zakona, tržišni inspektor će rješenjem naložiti otklanjanje utvrđenih nedostataka u danom roku.</w:t>
      </w:r>
      <w:r w:rsidRPr="00573D06">
        <w:rPr>
          <w:rFonts w:ascii="Segoe UI" w:eastAsia="Times New Roman" w:hAnsi="Segoe UI" w:cs="Segoe UI"/>
          <w:color w:val="000000"/>
          <w:sz w:val="20"/>
          <w:szCs w:val="20"/>
          <w:lang w:eastAsia="bs-Latn-BA"/>
        </w:rPr>
        <w:br/>
      </w:r>
      <w:r w:rsidRPr="00573D06">
        <w:rPr>
          <w:rFonts w:ascii="Segoe UI" w:eastAsia="Times New Roman" w:hAnsi="Segoe UI" w:cs="Segoe UI"/>
          <w:color w:val="000000"/>
          <w:sz w:val="20"/>
          <w:szCs w:val="20"/>
          <w:lang w:eastAsia="bs-Latn-BA"/>
        </w:rPr>
        <w:br/>
        <w:t>2) Ako tržišni inspektor u kontroli izvršenja rješenja utvrdi da nedostaci nisu otklonjeni, donijet će rješenje o privremenoj zabrani obavljanja djelatnosti dok se ne otklone utvrđeni nedostaci.</w:t>
      </w:r>
      <w:r w:rsidRPr="00573D06">
        <w:rPr>
          <w:rFonts w:ascii="Segoe UI" w:eastAsia="Times New Roman" w:hAnsi="Segoe UI" w:cs="Segoe UI"/>
          <w:color w:val="000000"/>
          <w:sz w:val="20"/>
          <w:szCs w:val="20"/>
          <w:lang w:eastAsia="bs-Latn-BA"/>
        </w:rPr>
        <w:br/>
      </w:r>
      <w:r w:rsidRPr="00573D06">
        <w:rPr>
          <w:rFonts w:ascii="Segoe UI" w:eastAsia="Times New Roman" w:hAnsi="Segoe UI" w:cs="Segoe UI"/>
          <w:color w:val="000000"/>
          <w:sz w:val="20"/>
          <w:szCs w:val="20"/>
          <w:lang w:eastAsia="bs-Latn-BA"/>
        </w:rPr>
        <w:br/>
      </w:r>
    </w:p>
    <w:p w:rsidR="00573D06" w:rsidRPr="00573D06" w:rsidRDefault="00573D06" w:rsidP="00573D06">
      <w:pPr>
        <w:shd w:val="clear" w:color="auto" w:fill="FFFFFF"/>
        <w:spacing w:after="150" w:line="240" w:lineRule="auto"/>
        <w:jc w:val="center"/>
        <w:rPr>
          <w:rFonts w:ascii="Segoe UI" w:eastAsia="Times New Roman" w:hAnsi="Segoe UI" w:cs="Segoe UI"/>
          <w:color w:val="000000"/>
          <w:sz w:val="20"/>
          <w:szCs w:val="20"/>
          <w:lang w:eastAsia="bs-Latn-BA"/>
        </w:rPr>
      </w:pPr>
      <w:r w:rsidRPr="00573D06">
        <w:rPr>
          <w:rFonts w:ascii="Segoe UI" w:eastAsia="Times New Roman" w:hAnsi="Segoe UI" w:cs="Segoe UI"/>
          <w:b/>
          <w:bCs/>
          <w:color w:val="000000"/>
          <w:sz w:val="20"/>
          <w:szCs w:val="20"/>
          <w:lang w:eastAsia="bs-Latn-BA"/>
        </w:rPr>
        <w:t>Članak 61.</w:t>
      </w:r>
      <w:r w:rsidRPr="00573D06">
        <w:rPr>
          <w:rFonts w:ascii="Segoe UI" w:eastAsia="Times New Roman" w:hAnsi="Segoe UI" w:cs="Segoe UI"/>
          <w:color w:val="000000"/>
          <w:sz w:val="20"/>
          <w:szCs w:val="20"/>
          <w:lang w:eastAsia="bs-Latn-BA"/>
        </w:rPr>
        <w:br/>
      </w:r>
      <w:r w:rsidRPr="00573D06">
        <w:rPr>
          <w:rFonts w:ascii="Segoe UI" w:eastAsia="Times New Roman" w:hAnsi="Segoe UI" w:cs="Segoe UI"/>
          <w:color w:val="000000"/>
          <w:sz w:val="20"/>
          <w:szCs w:val="20"/>
          <w:lang w:eastAsia="bs-Latn-BA"/>
        </w:rPr>
        <w:br/>
      </w:r>
    </w:p>
    <w:p w:rsidR="00573D06" w:rsidRPr="00573D06" w:rsidRDefault="00573D06" w:rsidP="00573D06">
      <w:pPr>
        <w:shd w:val="clear" w:color="auto" w:fill="FFFFFF"/>
        <w:spacing w:after="0" w:line="240" w:lineRule="auto"/>
        <w:rPr>
          <w:rFonts w:ascii="Segoe UI" w:eastAsia="Times New Roman" w:hAnsi="Segoe UI" w:cs="Segoe UI"/>
          <w:color w:val="000000"/>
          <w:sz w:val="20"/>
          <w:szCs w:val="20"/>
          <w:lang w:eastAsia="bs-Latn-BA"/>
        </w:rPr>
      </w:pPr>
      <w:r w:rsidRPr="00573D06">
        <w:rPr>
          <w:rFonts w:ascii="Segoe UI" w:eastAsia="Times New Roman" w:hAnsi="Segoe UI" w:cs="Segoe UI"/>
          <w:color w:val="000000"/>
          <w:sz w:val="20"/>
          <w:szCs w:val="20"/>
          <w:lang w:eastAsia="bs-Latn-BA"/>
        </w:rPr>
        <w:t>Ako trgovac ili fizička osoba-građanin ne postupa sukladno članku 25. stavak 2) ovoga zakona, tržišni inspektor će privremeno oduzeti robu do okončanja sudskog postupka o čemu sačinjava zapisnik i izdaje potvrdu o privremeno oduzetoj robi.</w:t>
      </w:r>
      <w:r w:rsidRPr="00573D06">
        <w:rPr>
          <w:rFonts w:ascii="Segoe UI" w:eastAsia="Times New Roman" w:hAnsi="Segoe UI" w:cs="Segoe UI"/>
          <w:color w:val="000000"/>
          <w:sz w:val="20"/>
          <w:szCs w:val="20"/>
          <w:lang w:eastAsia="bs-Latn-BA"/>
        </w:rPr>
        <w:br/>
      </w:r>
      <w:r w:rsidRPr="00573D06">
        <w:rPr>
          <w:rFonts w:ascii="Segoe UI" w:eastAsia="Times New Roman" w:hAnsi="Segoe UI" w:cs="Segoe UI"/>
          <w:color w:val="000000"/>
          <w:sz w:val="20"/>
          <w:szCs w:val="20"/>
          <w:lang w:eastAsia="bs-Latn-BA"/>
        </w:rPr>
        <w:br/>
      </w:r>
    </w:p>
    <w:p w:rsidR="00573D06" w:rsidRPr="00573D06" w:rsidRDefault="00573D06" w:rsidP="00573D06">
      <w:pPr>
        <w:shd w:val="clear" w:color="auto" w:fill="FFFFFF"/>
        <w:spacing w:after="150" w:line="240" w:lineRule="auto"/>
        <w:jc w:val="center"/>
        <w:rPr>
          <w:rFonts w:ascii="Segoe UI" w:eastAsia="Times New Roman" w:hAnsi="Segoe UI" w:cs="Segoe UI"/>
          <w:color w:val="000000"/>
          <w:sz w:val="20"/>
          <w:szCs w:val="20"/>
          <w:lang w:eastAsia="bs-Latn-BA"/>
        </w:rPr>
      </w:pPr>
      <w:r w:rsidRPr="00573D06">
        <w:rPr>
          <w:rFonts w:ascii="Segoe UI" w:eastAsia="Times New Roman" w:hAnsi="Segoe UI" w:cs="Segoe UI"/>
          <w:b/>
          <w:bCs/>
          <w:color w:val="000000"/>
          <w:sz w:val="20"/>
          <w:szCs w:val="20"/>
          <w:lang w:eastAsia="bs-Latn-BA"/>
        </w:rPr>
        <w:t>Članak 62.</w:t>
      </w:r>
      <w:r w:rsidRPr="00573D06">
        <w:rPr>
          <w:rFonts w:ascii="Segoe UI" w:eastAsia="Times New Roman" w:hAnsi="Segoe UI" w:cs="Segoe UI"/>
          <w:color w:val="000000"/>
          <w:sz w:val="20"/>
          <w:szCs w:val="20"/>
          <w:lang w:eastAsia="bs-Latn-BA"/>
        </w:rPr>
        <w:br/>
      </w:r>
      <w:r w:rsidRPr="00573D06">
        <w:rPr>
          <w:rFonts w:ascii="Segoe UI" w:eastAsia="Times New Roman" w:hAnsi="Segoe UI" w:cs="Segoe UI"/>
          <w:color w:val="000000"/>
          <w:sz w:val="20"/>
          <w:szCs w:val="20"/>
          <w:lang w:eastAsia="bs-Latn-BA"/>
        </w:rPr>
        <w:br/>
      </w:r>
    </w:p>
    <w:p w:rsidR="00573D06" w:rsidRPr="00573D06" w:rsidRDefault="00573D06" w:rsidP="00573D06">
      <w:pPr>
        <w:shd w:val="clear" w:color="auto" w:fill="FFFFFF"/>
        <w:spacing w:after="0" w:line="240" w:lineRule="auto"/>
        <w:rPr>
          <w:rFonts w:ascii="Segoe UI" w:eastAsia="Times New Roman" w:hAnsi="Segoe UI" w:cs="Segoe UI"/>
          <w:color w:val="000000"/>
          <w:sz w:val="20"/>
          <w:szCs w:val="20"/>
          <w:lang w:eastAsia="bs-Latn-BA"/>
        </w:rPr>
      </w:pPr>
      <w:r w:rsidRPr="00573D06">
        <w:rPr>
          <w:rFonts w:ascii="Segoe UI" w:eastAsia="Times New Roman" w:hAnsi="Segoe UI" w:cs="Segoe UI"/>
          <w:color w:val="000000"/>
          <w:sz w:val="20"/>
          <w:szCs w:val="20"/>
          <w:lang w:eastAsia="bs-Latn-BA"/>
        </w:rPr>
        <w:t>Ako tržišni inspektor u obavljanju inspekcijskog nadzora utvrdi da trgovac čini neku radnju koja se u smislu članka 51. ovoga zakona smatra nedopuštenim trgovanjem, donijet će rješenje o njezinoj zabrani.</w:t>
      </w:r>
      <w:r w:rsidRPr="00573D06">
        <w:rPr>
          <w:rFonts w:ascii="Segoe UI" w:eastAsia="Times New Roman" w:hAnsi="Segoe UI" w:cs="Segoe UI"/>
          <w:color w:val="000000"/>
          <w:sz w:val="20"/>
          <w:szCs w:val="20"/>
          <w:lang w:eastAsia="bs-Latn-BA"/>
        </w:rPr>
        <w:br/>
      </w:r>
      <w:r w:rsidRPr="00573D06">
        <w:rPr>
          <w:rFonts w:ascii="Segoe UI" w:eastAsia="Times New Roman" w:hAnsi="Segoe UI" w:cs="Segoe UI"/>
          <w:color w:val="000000"/>
          <w:sz w:val="20"/>
          <w:szCs w:val="20"/>
          <w:lang w:eastAsia="bs-Latn-BA"/>
        </w:rPr>
        <w:br/>
      </w:r>
    </w:p>
    <w:p w:rsidR="00573D06" w:rsidRPr="00573D06" w:rsidRDefault="00573D06" w:rsidP="00573D06">
      <w:pPr>
        <w:shd w:val="clear" w:color="auto" w:fill="FFFFFF"/>
        <w:spacing w:after="150" w:line="240" w:lineRule="auto"/>
        <w:jc w:val="center"/>
        <w:rPr>
          <w:rFonts w:ascii="Segoe UI" w:eastAsia="Times New Roman" w:hAnsi="Segoe UI" w:cs="Segoe UI"/>
          <w:color w:val="000000"/>
          <w:sz w:val="20"/>
          <w:szCs w:val="20"/>
          <w:lang w:eastAsia="bs-Latn-BA"/>
        </w:rPr>
      </w:pPr>
      <w:r w:rsidRPr="00573D06">
        <w:rPr>
          <w:rFonts w:ascii="Segoe UI" w:eastAsia="Times New Roman" w:hAnsi="Segoe UI" w:cs="Segoe UI"/>
          <w:b/>
          <w:bCs/>
          <w:color w:val="000000"/>
          <w:sz w:val="20"/>
          <w:szCs w:val="20"/>
          <w:lang w:eastAsia="bs-Latn-BA"/>
        </w:rPr>
        <w:t>XII. KAZNENE ODREDBE</w:t>
      </w:r>
      <w:r w:rsidRPr="00573D06">
        <w:rPr>
          <w:rFonts w:ascii="Segoe UI" w:eastAsia="Times New Roman" w:hAnsi="Segoe UI" w:cs="Segoe UI"/>
          <w:color w:val="000000"/>
          <w:sz w:val="20"/>
          <w:szCs w:val="20"/>
          <w:lang w:eastAsia="bs-Latn-BA"/>
        </w:rPr>
        <w:br/>
      </w:r>
      <w:r w:rsidRPr="00573D06">
        <w:rPr>
          <w:rFonts w:ascii="Segoe UI" w:eastAsia="Times New Roman" w:hAnsi="Segoe UI" w:cs="Segoe UI"/>
          <w:color w:val="000000"/>
          <w:sz w:val="20"/>
          <w:szCs w:val="20"/>
          <w:lang w:eastAsia="bs-Latn-BA"/>
        </w:rPr>
        <w:br/>
      </w:r>
    </w:p>
    <w:p w:rsidR="00573D06" w:rsidRPr="00573D06" w:rsidRDefault="00573D06" w:rsidP="00573D06">
      <w:pPr>
        <w:shd w:val="clear" w:color="auto" w:fill="FFFFFF"/>
        <w:spacing w:after="150" w:line="240" w:lineRule="auto"/>
        <w:jc w:val="center"/>
        <w:rPr>
          <w:rFonts w:ascii="Segoe UI" w:eastAsia="Times New Roman" w:hAnsi="Segoe UI" w:cs="Segoe UI"/>
          <w:color w:val="000000"/>
          <w:sz w:val="20"/>
          <w:szCs w:val="20"/>
          <w:lang w:eastAsia="bs-Latn-BA"/>
        </w:rPr>
      </w:pPr>
      <w:r w:rsidRPr="00573D06">
        <w:rPr>
          <w:rFonts w:ascii="Segoe UI" w:eastAsia="Times New Roman" w:hAnsi="Segoe UI" w:cs="Segoe UI"/>
          <w:b/>
          <w:bCs/>
          <w:color w:val="000000"/>
          <w:sz w:val="20"/>
          <w:szCs w:val="20"/>
          <w:lang w:eastAsia="bs-Latn-BA"/>
        </w:rPr>
        <w:t>Članak 63.</w:t>
      </w:r>
      <w:r w:rsidRPr="00573D06">
        <w:rPr>
          <w:rFonts w:ascii="Segoe UI" w:eastAsia="Times New Roman" w:hAnsi="Segoe UI" w:cs="Segoe UI"/>
          <w:color w:val="000000"/>
          <w:sz w:val="20"/>
          <w:szCs w:val="20"/>
          <w:lang w:eastAsia="bs-Latn-BA"/>
        </w:rPr>
        <w:br/>
      </w:r>
      <w:r w:rsidRPr="00573D06">
        <w:rPr>
          <w:rFonts w:ascii="Segoe UI" w:eastAsia="Times New Roman" w:hAnsi="Segoe UI" w:cs="Segoe UI"/>
          <w:color w:val="000000"/>
          <w:sz w:val="20"/>
          <w:szCs w:val="20"/>
          <w:lang w:eastAsia="bs-Latn-BA"/>
        </w:rPr>
        <w:br/>
      </w:r>
    </w:p>
    <w:p w:rsidR="00573D06" w:rsidRPr="00573D06" w:rsidRDefault="00573D06" w:rsidP="00573D06">
      <w:pPr>
        <w:shd w:val="clear" w:color="auto" w:fill="FFFFFF"/>
        <w:spacing w:after="0" w:line="240" w:lineRule="auto"/>
        <w:rPr>
          <w:rFonts w:ascii="Segoe UI" w:eastAsia="Times New Roman" w:hAnsi="Segoe UI" w:cs="Segoe UI"/>
          <w:color w:val="000000"/>
          <w:sz w:val="20"/>
          <w:szCs w:val="20"/>
          <w:lang w:eastAsia="bs-Latn-BA"/>
        </w:rPr>
      </w:pPr>
      <w:r w:rsidRPr="00573D06">
        <w:rPr>
          <w:rFonts w:ascii="Segoe UI" w:eastAsia="Times New Roman" w:hAnsi="Segoe UI" w:cs="Segoe UI"/>
          <w:color w:val="000000"/>
          <w:sz w:val="20"/>
          <w:szCs w:val="20"/>
          <w:lang w:eastAsia="bs-Latn-BA"/>
        </w:rPr>
        <w:t>1) Novčanom kaznom u iznosu od 3.000,00 KM do 15.000,00 KM bit će kažnjen za prekršaj trgovac pravna osoba ako:</w:t>
      </w:r>
      <w:r w:rsidRPr="00573D06">
        <w:rPr>
          <w:rFonts w:ascii="Segoe UI" w:eastAsia="Times New Roman" w:hAnsi="Segoe UI" w:cs="Segoe UI"/>
          <w:color w:val="000000"/>
          <w:sz w:val="20"/>
          <w:szCs w:val="20"/>
          <w:lang w:eastAsia="bs-Latn-BA"/>
        </w:rPr>
        <w:br/>
      </w:r>
      <w:r w:rsidRPr="00573D06">
        <w:rPr>
          <w:rFonts w:ascii="Segoe UI" w:eastAsia="Times New Roman" w:hAnsi="Segoe UI" w:cs="Segoe UI"/>
          <w:color w:val="000000"/>
          <w:sz w:val="20"/>
          <w:szCs w:val="20"/>
          <w:lang w:eastAsia="bs-Latn-BA"/>
        </w:rPr>
        <w:br/>
        <w:t>a) prodaje alkoholna pića i druga pića koja sadrže alkohol, duhan i duhanske prerađevine osobama mlađim od 18 godina (članak 10. stavak 1) ovoga zakona),</w:t>
      </w:r>
      <w:r w:rsidRPr="00573D06">
        <w:rPr>
          <w:rFonts w:ascii="Segoe UI" w:eastAsia="Times New Roman" w:hAnsi="Segoe UI" w:cs="Segoe UI"/>
          <w:color w:val="000000"/>
          <w:sz w:val="20"/>
          <w:szCs w:val="20"/>
          <w:lang w:eastAsia="bs-Latn-BA"/>
        </w:rPr>
        <w:br/>
      </w:r>
      <w:r w:rsidRPr="00573D06">
        <w:rPr>
          <w:rFonts w:ascii="Segoe UI" w:eastAsia="Times New Roman" w:hAnsi="Segoe UI" w:cs="Segoe UI"/>
          <w:color w:val="000000"/>
          <w:sz w:val="20"/>
          <w:szCs w:val="20"/>
          <w:lang w:eastAsia="bs-Latn-BA"/>
        </w:rPr>
        <w:br/>
        <w:t>b) postupi protivno odredbi članka 11. stavak 7) ovoga zakona,</w:t>
      </w:r>
      <w:r w:rsidRPr="00573D06">
        <w:rPr>
          <w:rFonts w:ascii="Segoe UI" w:eastAsia="Times New Roman" w:hAnsi="Segoe UI" w:cs="Segoe UI"/>
          <w:color w:val="000000"/>
          <w:sz w:val="20"/>
          <w:szCs w:val="20"/>
          <w:lang w:eastAsia="bs-Latn-BA"/>
        </w:rPr>
        <w:br/>
      </w:r>
      <w:r w:rsidRPr="00573D06">
        <w:rPr>
          <w:rFonts w:ascii="Segoe UI" w:eastAsia="Times New Roman" w:hAnsi="Segoe UI" w:cs="Segoe UI"/>
          <w:color w:val="000000"/>
          <w:sz w:val="20"/>
          <w:szCs w:val="20"/>
          <w:lang w:eastAsia="bs-Latn-BA"/>
        </w:rPr>
        <w:br/>
        <w:t>c) podnese netočnu pismenu izjavu da prodajni objekt ispunjava propisane uvjete (članak 12. stavak 5) i članak 48. stavak 4) ovoga zakona),</w:t>
      </w:r>
      <w:r w:rsidRPr="00573D06">
        <w:rPr>
          <w:rFonts w:ascii="Segoe UI" w:eastAsia="Times New Roman" w:hAnsi="Segoe UI" w:cs="Segoe UI"/>
          <w:color w:val="000000"/>
          <w:sz w:val="20"/>
          <w:szCs w:val="20"/>
          <w:lang w:eastAsia="bs-Latn-BA"/>
        </w:rPr>
        <w:br/>
      </w:r>
      <w:r w:rsidRPr="00573D06">
        <w:rPr>
          <w:rFonts w:ascii="Segoe UI" w:eastAsia="Times New Roman" w:hAnsi="Segoe UI" w:cs="Segoe UI"/>
          <w:color w:val="000000"/>
          <w:sz w:val="20"/>
          <w:szCs w:val="20"/>
          <w:lang w:eastAsia="bs-Latn-BA"/>
        </w:rPr>
        <w:br/>
        <w:t xml:space="preserve">d) otpočne s radom u prodajnom objektu, a mjerodavnom tijelu prethodno ne podnese obavijest o </w:t>
      </w:r>
      <w:r w:rsidRPr="00573D06">
        <w:rPr>
          <w:rFonts w:ascii="Segoe UI" w:eastAsia="Times New Roman" w:hAnsi="Segoe UI" w:cs="Segoe UI"/>
          <w:color w:val="000000"/>
          <w:sz w:val="20"/>
          <w:szCs w:val="20"/>
          <w:lang w:eastAsia="bs-Latn-BA"/>
        </w:rPr>
        <w:lastRenderedPageBreak/>
        <w:t>datumu početka rada, dostavi izjavu iz članka 12. stavak 5) i članka 14. stavak 1) ovoga zakona,</w:t>
      </w:r>
      <w:r w:rsidRPr="00573D06">
        <w:rPr>
          <w:rFonts w:ascii="Segoe UI" w:eastAsia="Times New Roman" w:hAnsi="Segoe UI" w:cs="Segoe UI"/>
          <w:color w:val="000000"/>
          <w:sz w:val="20"/>
          <w:szCs w:val="20"/>
          <w:lang w:eastAsia="bs-Latn-BA"/>
        </w:rPr>
        <w:br/>
      </w:r>
      <w:r w:rsidRPr="00573D06">
        <w:rPr>
          <w:rFonts w:ascii="Segoe UI" w:eastAsia="Times New Roman" w:hAnsi="Segoe UI" w:cs="Segoe UI"/>
          <w:color w:val="000000"/>
          <w:sz w:val="20"/>
          <w:szCs w:val="20"/>
          <w:lang w:eastAsia="bs-Latn-BA"/>
        </w:rPr>
        <w:br/>
        <w:t>e) obavlja trgovinu bez registracije ili bez odobrenja mjerodavnoga tijela ili ne ispunjava minimalno tehničke uvjete (čl. 12., 16. , članak 46. stavak 2) i članak 47. stavak 3) ovoga zakona),</w:t>
      </w:r>
      <w:r w:rsidRPr="00573D06">
        <w:rPr>
          <w:rFonts w:ascii="Segoe UI" w:eastAsia="Times New Roman" w:hAnsi="Segoe UI" w:cs="Segoe UI"/>
          <w:color w:val="000000"/>
          <w:sz w:val="20"/>
          <w:szCs w:val="20"/>
          <w:lang w:eastAsia="bs-Latn-BA"/>
        </w:rPr>
        <w:br/>
      </w:r>
      <w:r w:rsidRPr="00573D06">
        <w:rPr>
          <w:rFonts w:ascii="Segoe UI" w:eastAsia="Times New Roman" w:hAnsi="Segoe UI" w:cs="Segoe UI"/>
          <w:color w:val="000000"/>
          <w:sz w:val="20"/>
          <w:szCs w:val="20"/>
          <w:lang w:eastAsia="bs-Latn-BA"/>
        </w:rPr>
        <w:br/>
        <w:t>f) za robu u prometu ne posjeduje vjerodostojnu dokumentaciju i koju na zahtjev inspektora ne predoči (članak 25. stavak 2) ovoga zakona),</w:t>
      </w:r>
      <w:r w:rsidRPr="00573D06">
        <w:rPr>
          <w:rFonts w:ascii="Segoe UI" w:eastAsia="Times New Roman" w:hAnsi="Segoe UI" w:cs="Segoe UI"/>
          <w:color w:val="000000"/>
          <w:sz w:val="20"/>
          <w:szCs w:val="20"/>
          <w:lang w:eastAsia="bs-Latn-BA"/>
        </w:rPr>
        <w:br/>
      </w:r>
      <w:r w:rsidRPr="00573D06">
        <w:rPr>
          <w:rFonts w:ascii="Segoe UI" w:eastAsia="Times New Roman" w:hAnsi="Segoe UI" w:cs="Segoe UI"/>
          <w:color w:val="000000"/>
          <w:sz w:val="20"/>
          <w:szCs w:val="20"/>
          <w:lang w:eastAsia="bs-Latn-BA"/>
        </w:rPr>
        <w:br/>
        <w:t>g) ne drži i ne vodi ažurno trgovinsku knjigu (članak 25. st. 3), 4) i 5) ovoga zakona),</w:t>
      </w:r>
      <w:r w:rsidRPr="00573D06">
        <w:rPr>
          <w:rFonts w:ascii="Segoe UI" w:eastAsia="Times New Roman" w:hAnsi="Segoe UI" w:cs="Segoe UI"/>
          <w:color w:val="000000"/>
          <w:sz w:val="20"/>
          <w:szCs w:val="20"/>
          <w:lang w:eastAsia="bs-Latn-BA"/>
        </w:rPr>
        <w:br/>
      </w:r>
      <w:r w:rsidRPr="00573D06">
        <w:rPr>
          <w:rFonts w:ascii="Segoe UI" w:eastAsia="Times New Roman" w:hAnsi="Segoe UI" w:cs="Segoe UI"/>
          <w:color w:val="000000"/>
          <w:sz w:val="20"/>
          <w:szCs w:val="20"/>
          <w:lang w:eastAsia="bs-Latn-BA"/>
        </w:rPr>
        <w:br/>
        <w:t>h) poduzme neku od radnji koja predstavlja nedopušteno trgovanje (članak 51. ovoga zakona),</w:t>
      </w:r>
      <w:r w:rsidRPr="00573D06">
        <w:rPr>
          <w:rFonts w:ascii="Segoe UI" w:eastAsia="Times New Roman" w:hAnsi="Segoe UI" w:cs="Segoe UI"/>
          <w:color w:val="000000"/>
          <w:sz w:val="20"/>
          <w:szCs w:val="20"/>
          <w:lang w:eastAsia="bs-Latn-BA"/>
        </w:rPr>
        <w:br/>
      </w:r>
      <w:r w:rsidRPr="00573D06">
        <w:rPr>
          <w:rFonts w:ascii="Segoe UI" w:eastAsia="Times New Roman" w:hAnsi="Segoe UI" w:cs="Segoe UI"/>
          <w:color w:val="000000"/>
          <w:sz w:val="20"/>
          <w:szCs w:val="20"/>
          <w:lang w:eastAsia="bs-Latn-BA"/>
        </w:rPr>
        <w:br/>
        <w:t>i) ne pridržava se privremenih mjera donesenih radi otklanjanja poremećaja na tržištu Federacije Bosne i Hercegovine (članak 54. stavak 1) toč. c) i d) i stavak 2) ovoga zakona),</w:t>
      </w:r>
      <w:r w:rsidRPr="00573D06">
        <w:rPr>
          <w:rFonts w:ascii="Segoe UI" w:eastAsia="Times New Roman" w:hAnsi="Segoe UI" w:cs="Segoe UI"/>
          <w:color w:val="000000"/>
          <w:sz w:val="20"/>
          <w:szCs w:val="20"/>
          <w:lang w:eastAsia="bs-Latn-BA"/>
        </w:rPr>
        <w:br/>
      </w:r>
      <w:r w:rsidRPr="00573D06">
        <w:rPr>
          <w:rFonts w:ascii="Segoe UI" w:eastAsia="Times New Roman" w:hAnsi="Segoe UI" w:cs="Segoe UI"/>
          <w:color w:val="000000"/>
          <w:sz w:val="20"/>
          <w:szCs w:val="20"/>
          <w:lang w:eastAsia="bs-Latn-BA"/>
        </w:rPr>
        <w:br/>
        <w:t>j) prodaje robu koja ne ispunjava propisane uvjete kakvoće (članak 58. ovoga zakona).</w:t>
      </w:r>
      <w:r w:rsidRPr="00573D06">
        <w:rPr>
          <w:rFonts w:ascii="Segoe UI" w:eastAsia="Times New Roman" w:hAnsi="Segoe UI" w:cs="Segoe UI"/>
          <w:color w:val="000000"/>
          <w:sz w:val="20"/>
          <w:szCs w:val="20"/>
          <w:lang w:eastAsia="bs-Latn-BA"/>
        </w:rPr>
        <w:br/>
      </w:r>
      <w:r w:rsidRPr="00573D06">
        <w:rPr>
          <w:rFonts w:ascii="Segoe UI" w:eastAsia="Times New Roman" w:hAnsi="Segoe UI" w:cs="Segoe UI"/>
          <w:color w:val="000000"/>
          <w:sz w:val="20"/>
          <w:szCs w:val="20"/>
          <w:lang w:eastAsia="bs-Latn-BA"/>
        </w:rPr>
        <w:br/>
        <w:t>2) Za radnje iz stavka 1) ovoga članka bit će kažnjena za prekršaj i odgovorna osoba u pravnoj osobi, novčanom kaznom u iznosu od 400,00 KM do 2.000,00 KM.</w:t>
      </w:r>
      <w:r w:rsidRPr="00573D06">
        <w:rPr>
          <w:rFonts w:ascii="Segoe UI" w:eastAsia="Times New Roman" w:hAnsi="Segoe UI" w:cs="Segoe UI"/>
          <w:color w:val="000000"/>
          <w:sz w:val="20"/>
          <w:szCs w:val="20"/>
          <w:lang w:eastAsia="bs-Latn-BA"/>
        </w:rPr>
        <w:br/>
      </w:r>
      <w:r w:rsidRPr="00573D06">
        <w:rPr>
          <w:rFonts w:ascii="Segoe UI" w:eastAsia="Times New Roman" w:hAnsi="Segoe UI" w:cs="Segoe UI"/>
          <w:color w:val="000000"/>
          <w:sz w:val="20"/>
          <w:szCs w:val="20"/>
          <w:lang w:eastAsia="bs-Latn-BA"/>
        </w:rPr>
        <w:br/>
        <w:t>3) Za radnje iz stavka 1) ovoga članka bit će kažnjen trgovac fizička osoba, novčanom kaznom u iznosu od 500,00 KM do 1.500,00 KM.</w:t>
      </w:r>
      <w:r w:rsidRPr="00573D06">
        <w:rPr>
          <w:rFonts w:ascii="Segoe UI" w:eastAsia="Times New Roman" w:hAnsi="Segoe UI" w:cs="Segoe UI"/>
          <w:color w:val="000000"/>
          <w:sz w:val="20"/>
          <w:szCs w:val="20"/>
          <w:lang w:eastAsia="bs-Latn-BA"/>
        </w:rPr>
        <w:br/>
      </w:r>
      <w:r w:rsidRPr="00573D06">
        <w:rPr>
          <w:rFonts w:ascii="Segoe UI" w:eastAsia="Times New Roman" w:hAnsi="Segoe UI" w:cs="Segoe UI"/>
          <w:color w:val="000000"/>
          <w:sz w:val="20"/>
          <w:szCs w:val="20"/>
          <w:lang w:eastAsia="bs-Latn-BA"/>
        </w:rPr>
        <w:br/>
        <w:t>4) Novčanom kaznom u iznosu od 300,00 KM do 1.500,00 KM bit će kažnjena fizička osoba - građanin ako:</w:t>
      </w:r>
      <w:r w:rsidRPr="00573D06">
        <w:rPr>
          <w:rFonts w:ascii="Segoe UI" w:eastAsia="Times New Roman" w:hAnsi="Segoe UI" w:cs="Segoe UI"/>
          <w:color w:val="000000"/>
          <w:sz w:val="20"/>
          <w:szCs w:val="20"/>
          <w:lang w:eastAsia="bs-Latn-BA"/>
        </w:rPr>
        <w:br/>
      </w:r>
      <w:r w:rsidRPr="00573D06">
        <w:rPr>
          <w:rFonts w:ascii="Segoe UI" w:eastAsia="Times New Roman" w:hAnsi="Segoe UI" w:cs="Segoe UI"/>
          <w:color w:val="000000"/>
          <w:sz w:val="20"/>
          <w:szCs w:val="20"/>
          <w:lang w:eastAsia="bs-Latn-BA"/>
        </w:rPr>
        <w:br/>
        <w:t>a) obavlja trgovinu bez odobrenja mjerodavnoga tijela (čl. 15. i 16. ovoga zakona),</w:t>
      </w:r>
      <w:r w:rsidRPr="00573D06">
        <w:rPr>
          <w:rFonts w:ascii="Segoe UI" w:eastAsia="Times New Roman" w:hAnsi="Segoe UI" w:cs="Segoe UI"/>
          <w:color w:val="000000"/>
          <w:sz w:val="20"/>
          <w:szCs w:val="20"/>
          <w:lang w:eastAsia="bs-Latn-BA"/>
        </w:rPr>
        <w:br/>
      </w:r>
      <w:r w:rsidRPr="00573D06">
        <w:rPr>
          <w:rFonts w:ascii="Segoe UI" w:eastAsia="Times New Roman" w:hAnsi="Segoe UI" w:cs="Segoe UI"/>
          <w:color w:val="000000"/>
          <w:sz w:val="20"/>
          <w:szCs w:val="20"/>
          <w:lang w:eastAsia="bs-Latn-BA"/>
        </w:rPr>
        <w:br/>
        <w:t>b) za robu u prometu ne posjeduje vjerodostojnu dokumentaciju i na zahtjev inspektora ju ne predoči (članak 25. stavak 2) ovoga zakona).</w:t>
      </w:r>
      <w:r w:rsidRPr="00573D06">
        <w:rPr>
          <w:rFonts w:ascii="Segoe UI" w:eastAsia="Times New Roman" w:hAnsi="Segoe UI" w:cs="Segoe UI"/>
          <w:color w:val="000000"/>
          <w:sz w:val="20"/>
          <w:szCs w:val="20"/>
          <w:lang w:eastAsia="bs-Latn-BA"/>
        </w:rPr>
        <w:br/>
      </w:r>
      <w:r w:rsidRPr="00573D06">
        <w:rPr>
          <w:rFonts w:ascii="Segoe UI" w:eastAsia="Times New Roman" w:hAnsi="Segoe UI" w:cs="Segoe UI"/>
          <w:color w:val="000000"/>
          <w:sz w:val="20"/>
          <w:szCs w:val="20"/>
          <w:lang w:eastAsia="bs-Latn-BA"/>
        </w:rPr>
        <w:br/>
        <w:t>5) Uz novčanu kaznu za prekršaje iz stavka 1) ovoga članka može se izreći zaštitna mjera oduzimanja robe koja se nalazi u prodaji, odnosno robe kojom je počinjen prekršaj, a u slučaju ponovnog počinjenja prekršaja iste vrste, bit će izrečena zaštitna mjera oduzimanja robe koja se nalazi u prodaji, odnosno robe kojom je počinjen prekršaj.</w:t>
      </w:r>
      <w:r w:rsidRPr="00573D06">
        <w:rPr>
          <w:rFonts w:ascii="Segoe UI" w:eastAsia="Times New Roman" w:hAnsi="Segoe UI" w:cs="Segoe UI"/>
          <w:color w:val="000000"/>
          <w:sz w:val="20"/>
          <w:szCs w:val="20"/>
          <w:lang w:eastAsia="bs-Latn-BA"/>
        </w:rPr>
        <w:br/>
      </w:r>
      <w:r w:rsidRPr="00573D06">
        <w:rPr>
          <w:rFonts w:ascii="Segoe UI" w:eastAsia="Times New Roman" w:hAnsi="Segoe UI" w:cs="Segoe UI"/>
          <w:color w:val="000000"/>
          <w:sz w:val="20"/>
          <w:szCs w:val="20"/>
          <w:lang w:eastAsia="bs-Latn-BA"/>
        </w:rPr>
        <w:br/>
        <w:t>6) Uz novčanu kaznu za prekršaje iz stavka 4) točka b) ovoga članka bit će izrečena zaštitna mjera oduzimanja robe koja je zatečena u prometu.</w:t>
      </w:r>
      <w:r w:rsidRPr="00573D06">
        <w:rPr>
          <w:rFonts w:ascii="Segoe UI" w:eastAsia="Times New Roman" w:hAnsi="Segoe UI" w:cs="Segoe UI"/>
          <w:color w:val="000000"/>
          <w:sz w:val="20"/>
          <w:szCs w:val="20"/>
          <w:lang w:eastAsia="bs-Latn-BA"/>
        </w:rPr>
        <w:br/>
      </w:r>
      <w:r w:rsidRPr="00573D06">
        <w:rPr>
          <w:rFonts w:ascii="Segoe UI" w:eastAsia="Times New Roman" w:hAnsi="Segoe UI" w:cs="Segoe UI"/>
          <w:color w:val="000000"/>
          <w:sz w:val="20"/>
          <w:szCs w:val="20"/>
          <w:lang w:eastAsia="bs-Latn-BA"/>
        </w:rPr>
        <w:br/>
        <w:t>7) Uz novčanu kaznu za prekršaje iz stavka 1) ovoga članka može se izreći zaštitna mjera zabrane obavljanja trgovinske djelatnosti u razdoblju do šest mjeseci.</w:t>
      </w:r>
      <w:r w:rsidRPr="00573D06">
        <w:rPr>
          <w:rFonts w:ascii="Segoe UI" w:eastAsia="Times New Roman" w:hAnsi="Segoe UI" w:cs="Segoe UI"/>
          <w:color w:val="000000"/>
          <w:sz w:val="20"/>
          <w:szCs w:val="20"/>
          <w:lang w:eastAsia="bs-Latn-BA"/>
        </w:rPr>
        <w:br/>
      </w:r>
      <w:r w:rsidRPr="00573D06">
        <w:rPr>
          <w:rFonts w:ascii="Segoe UI" w:eastAsia="Times New Roman" w:hAnsi="Segoe UI" w:cs="Segoe UI"/>
          <w:color w:val="000000"/>
          <w:sz w:val="20"/>
          <w:szCs w:val="20"/>
          <w:lang w:eastAsia="bs-Latn-BA"/>
        </w:rPr>
        <w:br/>
      </w:r>
    </w:p>
    <w:p w:rsidR="00573D06" w:rsidRPr="00573D06" w:rsidRDefault="00573D06" w:rsidP="00573D06">
      <w:pPr>
        <w:shd w:val="clear" w:color="auto" w:fill="FFFFFF"/>
        <w:spacing w:after="150" w:line="240" w:lineRule="auto"/>
        <w:jc w:val="center"/>
        <w:rPr>
          <w:rFonts w:ascii="Segoe UI" w:eastAsia="Times New Roman" w:hAnsi="Segoe UI" w:cs="Segoe UI"/>
          <w:color w:val="000000"/>
          <w:sz w:val="20"/>
          <w:szCs w:val="20"/>
          <w:lang w:eastAsia="bs-Latn-BA"/>
        </w:rPr>
      </w:pPr>
      <w:r w:rsidRPr="00573D06">
        <w:rPr>
          <w:rFonts w:ascii="Segoe UI" w:eastAsia="Times New Roman" w:hAnsi="Segoe UI" w:cs="Segoe UI"/>
          <w:b/>
          <w:bCs/>
          <w:color w:val="000000"/>
          <w:sz w:val="20"/>
          <w:szCs w:val="20"/>
          <w:lang w:eastAsia="bs-Latn-BA"/>
        </w:rPr>
        <w:t>Članak 64.</w:t>
      </w:r>
      <w:r w:rsidRPr="00573D06">
        <w:rPr>
          <w:rFonts w:ascii="Segoe UI" w:eastAsia="Times New Roman" w:hAnsi="Segoe UI" w:cs="Segoe UI"/>
          <w:color w:val="000000"/>
          <w:sz w:val="20"/>
          <w:szCs w:val="20"/>
          <w:lang w:eastAsia="bs-Latn-BA"/>
        </w:rPr>
        <w:br/>
      </w:r>
      <w:r w:rsidRPr="00573D06">
        <w:rPr>
          <w:rFonts w:ascii="Segoe UI" w:eastAsia="Times New Roman" w:hAnsi="Segoe UI" w:cs="Segoe UI"/>
          <w:color w:val="000000"/>
          <w:sz w:val="20"/>
          <w:szCs w:val="20"/>
          <w:lang w:eastAsia="bs-Latn-BA"/>
        </w:rPr>
        <w:br/>
      </w:r>
    </w:p>
    <w:p w:rsidR="00573D06" w:rsidRPr="00573D06" w:rsidRDefault="00573D06" w:rsidP="00573D06">
      <w:pPr>
        <w:shd w:val="clear" w:color="auto" w:fill="FFFFFF"/>
        <w:spacing w:after="0" w:line="240" w:lineRule="auto"/>
        <w:rPr>
          <w:rFonts w:ascii="Segoe UI" w:eastAsia="Times New Roman" w:hAnsi="Segoe UI" w:cs="Segoe UI"/>
          <w:color w:val="000000"/>
          <w:sz w:val="20"/>
          <w:szCs w:val="20"/>
          <w:lang w:eastAsia="bs-Latn-BA"/>
        </w:rPr>
      </w:pPr>
      <w:r w:rsidRPr="00573D06">
        <w:rPr>
          <w:rFonts w:ascii="Segoe UI" w:eastAsia="Times New Roman" w:hAnsi="Segoe UI" w:cs="Segoe UI"/>
          <w:color w:val="000000"/>
          <w:sz w:val="20"/>
          <w:szCs w:val="20"/>
          <w:lang w:eastAsia="bs-Latn-BA"/>
        </w:rPr>
        <w:t>1) Novčanom kaznom od 2.000,00 KM do 10.000,00 KM bit će kažnjen trgovac pravna osoba ako:</w:t>
      </w:r>
      <w:r w:rsidRPr="00573D06">
        <w:rPr>
          <w:rFonts w:ascii="Segoe UI" w:eastAsia="Times New Roman" w:hAnsi="Segoe UI" w:cs="Segoe UI"/>
          <w:color w:val="000000"/>
          <w:sz w:val="20"/>
          <w:szCs w:val="20"/>
          <w:lang w:eastAsia="bs-Latn-BA"/>
        </w:rPr>
        <w:br/>
      </w:r>
      <w:r w:rsidRPr="00573D06">
        <w:rPr>
          <w:rFonts w:ascii="Segoe UI" w:eastAsia="Times New Roman" w:hAnsi="Segoe UI" w:cs="Segoe UI"/>
          <w:color w:val="000000"/>
          <w:sz w:val="20"/>
          <w:szCs w:val="20"/>
          <w:lang w:eastAsia="bs-Latn-BA"/>
        </w:rPr>
        <w:br/>
        <w:t>a) obavlja trgovinu na veliko bez izdavanja fakture (članak 6. stavak 1) ovoga zakona),</w:t>
      </w:r>
      <w:r w:rsidRPr="00573D06">
        <w:rPr>
          <w:rFonts w:ascii="Segoe UI" w:eastAsia="Times New Roman" w:hAnsi="Segoe UI" w:cs="Segoe UI"/>
          <w:color w:val="000000"/>
          <w:sz w:val="20"/>
          <w:szCs w:val="20"/>
          <w:lang w:eastAsia="bs-Latn-BA"/>
        </w:rPr>
        <w:br/>
      </w:r>
      <w:r w:rsidRPr="00573D06">
        <w:rPr>
          <w:rFonts w:ascii="Segoe UI" w:eastAsia="Times New Roman" w:hAnsi="Segoe UI" w:cs="Segoe UI"/>
          <w:color w:val="000000"/>
          <w:sz w:val="20"/>
          <w:szCs w:val="20"/>
          <w:lang w:eastAsia="bs-Latn-BA"/>
        </w:rPr>
        <w:br/>
        <w:t>b) vrši prodaju suprotno članku 8. st. 2) i 3) ovoga zakona,</w:t>
      </w:r>
      <w:r w:rsidRPr="00573D06">
        <w:rPr>
          <w:rFonts w:ascii="Segoe UI" w:eastAsia="Times New Roman" w:hAnsi="Segoe UI" w:cs="Segoe UI"/>
          <w:color w:val="000000"/>
          <w:sz w:val="20"/>
          <w:szCs w:val="20"/>
          <w:lang w:eastAsia="bs-Latn-BA"/>
        </w:rPr>
        <w:br/>
      </w:r>
      <w:r w:rsidRPr="00573D06">
        <w:rPr>
          <w:rFonts w:ascii="Segoe UI" w:eastAsia="Times New Roman" w:hAnsi="Segoe UI" w:cs="Segoe UI"/>
          <w:color w:val="000000"/>
          <w:sz w:val="20"/>
          <w:szCs w:val="20"/>
          <w:lang w:eastAsia="bs-Latn-BA"/>
        </w:rPr>
        <w:br/>
      </w:r>
      <w:r w:rsidRPr="00573D06">
        <w:rPr>
          <w:rFonts w:ascii="Segoe UI" w:eastAsia="Times New Roman" w:hAnsi="Segoe UI" w:cs="Segoe UI"/>
          <w:color w:val="000000"/>
          <w:sz w:val="20"/>
          <w:szCs w:val="20"/>
          <w:lang w:eastAsia="bs-Latn-BA"/>
        </w:rPr>
        <w:lastRenderedPageBreak/>
        <w:t>c) na svim prodajnim mjestima ne istakne oznaku o zabrani prodaje alkoholnih pića i drugih pića koja sadrže alkohol, duhan i duhanske prerađevine osobama mlađim od 18 godina (članak 10. stavak 2) ovoga zakona),</w:t>
      </w:r>
      <w:r w:rsidRPr="00573D06">
        <w:rPr>
          <w:rFonts w:ascii="Segoe UI" w:eastAsia="Times New Roman" w:hAnsi="Segoe UI" w:cs="Segoe UI"/>
          <w:color w:val="000000"/>
          <w:sz w:val="20"/>
          <w:szCs w:val="20"/>
          <w:lang w:eastAsia="bs-Latn-BA"/>
        </w:rPr>
        <w:br/>
      </w:r>
      <w:r w:rsidRPr="00573D06">
        <w:rPr>
          <w:rFonts w:ascii="Segoe UI" w:eastAsia="Times New Roman" w:hAnsi="Segoe UI" w:cs="Segoe UI"/>
          <w:color w:val="000000"/>
          <w:sz w:val="20"/>
          <w:szCs w:val="20"/>
          <w:lang w:eastAsia="bs-Latn-BA"/>
        </w:rPr>
        <w:br/>
        <w:t>d) obavlja djelatnost protivno odredbama članka 13. ovoga zakona,</w:t>
      </w:r>
      <w:r w:rsidRPr="00573D06">
        <w:rPr>
          <w:rFonts w:ascii="Segoe UI" w:eastAsia="Times New Roman" w:hAnsi="Segoe UI" w:cs="Segoe UI"/>
          <w:color w:val="000000"/>
          <w:sz w:val="20"/>
          <w:szCs w:val="20"/>
          <w:lang w:eastAsia="bs-Latn-BA"/>
        </w:rPr>
        <w:br/>
      </w:r>
      <w:r w:rsidRPr="00573D06">
        <w:rPr>
          <w:rFonts w:ascii="Segoe UI" w:eastAsia="Times New Roman" w:hAnsi="Segoe UI" w:cs="Segoe UI"/>
          <w:color w:val="000000"/>
          <w:sz w:val="20"/>
          <w:szCs w:val="20"/>
          <w:lang w:eastAsia="bs-Latn-BA"/>
        </w:rPr>
        <w:br/>
        <w:t>e) obavlja trgovinsku djelatnost bez ispunjavanja uvjeta u pogledu stručne spreme (članak 11. stavak 3) i članak 16. stavak 2) ovoga zakona),</w:t>
      </w:r>
      <w:r w:rsidRPr="00573D06">
        <w:rPr>
          <w:rFonts w:ascii="Segoe UI" w:eastAsia="Times New Roman" w:hAnsi="Segoe UI" w:cs="Segoe UI"/>
          <w:color w:val="000000"/>
          <w:sz w:val="20"/>
          <w:szCs w:val="20"/>
          <w:lang w:eastAsia="bs-Latn-BA"/>
        </w:rPr>
        <w:br/>
      </w:r>
      <w:r w:rsidRPr="00573D06">
        <w:rPr>
          <w:rFonts w:ascii="Segoe UI" w:eastAsia="Times New Roman" w:hAnsi="Segoe UI" w:cs="Segoe UI"/>
          <w:color w:val="000000"/>
          <w:sz w:val="20"/>
          <w:szCs w:val="20"/>
          <w:lang w:eastAsia="bs-Latn-BA"/>
        </w:rPr>
        <w:br/>
        <w:t>f) ne utvrdi pisana pravila o uvjetima prodaje i na prikladan način ih ne učini kupcu dostupnim ili se ne pridržava tih uvjeta (članak 11. stavak 6) i članak 47. stavak 2) ovoga zakona),</w:t>
      </w:r>
      <w:r w:rsidRPr="00573D06">
        <w:rPr>
          <w:rFonts w:ascii="Segoe UI" w:eastAsia="Times New Roman" w:hAnsi="Segoe UI" w:cs="Segoe UI"/>
          <w:color w:val="000000"/>
          <w:sz w:val="20"/>
          <w:szCs w:val="20"/>
          <w:lang w:eastAsia="bs-Latn-BA"/>
        </w:rPr>
        <w:br/>
      </w:r>
      <w:r w:rsidRPr="00573D06">
        <w:rPr>
          <w:rFonts w:ascii="Segoe UI" w:eastAsia="Times New Roman" w:hAnsi="Segoe UI" w:cs="Segoe UI"/>
          <w:color w:val="000000"/>
          <w:sz w:val="20"/>
          <w:szCs w:val="20"/>
          <w:lang w:eastAsia="bs-Latn-BA"/>
        </w:rPr>
        <w:br/>
        <w:t>g) na prodajnom objektu ne istakne i ne pridržava se utvrđenog radnog vremena (članak 24. st. 2) i 3) ovoga zakona),</w:t>
      </w:r>
      <w:r w:rsidRPr="00573D06">
        <w:rPr>
          <w:rFonts w:ascii="Segoe UI" w:eastAsia="Times New Roman" w:hAnsi="Segoe UI" w:cs="Segoe UI"/>
          <w:color w:val="000000"/>
          <w:sz w:val="20"/>
          <w:szCs w:val="20"/>
          <w:lang w:eastAsia="bs-Latn-BA"/>
        </w:rPr>
        <w:br/>
      </w:r>
      <w:r w:rsidRPr="00573D06">
        <w:rPr>
          <w:rFonts w:ascii="Segoe UI" w:eastAsia="Times New Roman" w:hAnsi="Segoe UI" w:cs="Segoe UI"/>
          <w:color w:val="000000"/>
          <w:sz w:val="20"/>
          <w:szCs w:val="20"/>
          <w:lang w:eastAsia="bs-Latn-BA"/>
        </w:rPr>
        <w:br/>
        <w:t>h) ako uz cijenu označenu na robi za prodaju ne istakne i evidencijski broj (članak 25. stavak 8) ovoga zakona),</w:t>
      </w:r>
      <w:r w:rsidRPr="00573D06">
        <w:rPr>
          <w:rFonts w:ascii="Segoe UI" w:eastAsia="Times New Roman" w:hAnsi="Segoe UI" w:cs="Segoe UI"/>
          <w:color w:val="000000"/>
          <w:sz w:val="20"/>
          <w:szCs w:val="20"/>
          <w:lang w:eastAsia="bs-Latn-BA"/>
        </w:rPr>
        <w:br/>
      </w:r>
      <w:r w:rsidRPr="00573D06">
        <w:rPr>
          <w:rFonts w:ascii="Segoe UI" w:eastAsia="Times New Roman" w:hAnsi="Segoe UI" w:cs="Segoe UI"/>
          <w:color w:val="000000"/>
          <w:sz w:val="20"/>
          <w:szCs w:val="20"/>
          <w:lang w:eastAsia="bs-Latn-BA"/>
        </w:rPr>
        <w:br/>
        <w:t>i) na tržnici na malo prodaje ostalu robu protivno članku 39. stavak 2) ovoga zakona.</w:t>
      </w:r>
      <w:r w:rsidRPr="00573D06">
        <w:rPr>
          <w:rFonts w:ascii="Segoe UI" w:eastAsia="Times New Roman" w:hAnsi="Segoe UI" w:cs="Segoe UI"/>
          <w:color w:val="000000"/>
          <w:sz w:val="20"/>
          <w:szCs w:val="20"/>
          <w:lang w:eastAsia="bs-Latn-BA"/>
        </w:rPr>
        <w:br/>
      </w:r>
      <w:r w:rsidRPr="00573D06">
        <w:rPr>
          <w:rFonts w:ascii="Segoe UI" w:eastAsia="Times New Roman" w:hAnsi="Segoe UI" w:cs="Segoe UI"/>
          <w:color w:val="000000"/>
          <w:sz w:val="20"/>
          <w:szCs w:val="20"/>
          <w:lang w:eastAsia="bs-Latn-BA"/>
        </w:rPr>
        <w:br/>
        <w:t>2) Za radnje iz stavka 1) ovoga članka bit će kažnjena za prekršaj i odgovorna osoba u pravnoj osobi novčanom kaznom u iznosu od 300,00 KM do 1.500,00 KM.</w:t>
      </w:r>
      <w:r w:rsidRPr="00573D06">
        <w:rPr>
          <w:rFonts w:ascii="Segoe UI" w:eastAsia="Times New Roman" w:hAnsi="Segoe UI" w:cs="Segoe UI"/>
          <w:color w:val="000000"/>
          <w:sz w:val="20"/>
          <w:szCs w:val="20"/>
          <w:lang w:eastAsia="bs-Latn-BA"/>
        </w:rPr>
        <w:br/>
      </w:r>
      <w:r w:rsidRPr="00573D06">
        <w:rPr>
          <w:rFonts w:ascii="Segoe UI" w:eastAsia="Times New Roman" w:hAnsi="Segoe UI" w:cs="Segoe UI"/>
          <w:color w:val="000000"/>
          <w:sz w:val="20"/>
          <w:szCs w:val="20"/>
          <w:lang w:eastAsia="bs-Latn-BA"/>
        </w:rPr>
        <w:br/>
        <w:t>3) Za radnje iz stavka 1) ovoga članka bit će kažnjen trgovac fizička osoba novčanom kaznom u iznosu od 400,00 KM do 1.200,00 KM.</w:t>
      </w:r>
      <w:r w:rsidRPr="00573D06">
        <w:rPr>
          <w:rFonts w:ascii="Segoe UI" w:eastAsia="Times New Roman" w:hAnsi="Segoe UI" w:cs="Segoe UI"/>
          <w:color w:val="000000"/>
          <w:sz w:val="20"/>
          <w:szCs w:val="20"/>
          <w:lang w:eastAsia="bs-Latn-BA"/>
        </w:rPr>
        <w:br/>
      </w:r>
      <w:r w:rsidRPr="00573D06">
        <w:rPr>
          <w:rFonts w:ascii="Segoe UI" w:eastAsia="Times New Roman" w:hAnsi="Segoe UI" w:cs="Segoe UI"/>
          <w:color w:val="000000"/>
          <w:sz w:val="20"/>
          <w:szCs w:val="20"/>
          <w:lang w:eastAsia="bs-Latn-BA"/>
        </w:rPr>
        <w:br/>
        <w:t>4) Uz novčanu kaznu za prekršaj iz stavka 1) toč. b) i h) ovoga članka može se izreći i zaštitna mjera oduzimanja robe koja je uporabljena ili namijenjena za izvršenje prekršaja ili je nastala izvršenjem prekršaja.</w:t>
      </w:r>
      <w:r w:rsidRPr="00573D06">
        <w:rPr>
          <w:rFonts w:ascii="Segoe UI" w:eastAsia="Times New Roman" w:hAnsi="Segoe UI" w:cs="Segoe UI"/>
          <w:color w:val="000000"/>
          <w:sz w:val="20"/>
          <w:szCs w:val="20"/>
          <w:lang w:eastAsia="bs-Latn-BA"/>
        </w:rPr>
        <w:br/>
      </w:r>
      <w:r w:rsidRPr="00573D06">
        <w:rPr>
          <w:rFonts w:ascii="Segoe UI" w:eastAsia="Times New Roman" w:hAnsi="Segoe UI" w:cs="Segoe UI"/>
          <w:color w:val="000000"/>
          <w:sz w:val="20"/>
          <w:szCs w:val="20"/>
          <w:lang w:eastAsia="bs-Latn-BA"/>
        </w:rPr>
        <w:br/>
      </w:r>
    </w:p>
    <w:p w:rsidR="00573D06" w:rsidRPr="00573D06" w:rsidRDefault="00573D06" w:rsidP="00573D06">
      <w:pPr>
        <w:shd w:val="clear" w:color="auto" w:fill="FFFFFF"/>
        <w:spacing w:after="150" w:line="240" w:lineRule="auto"/>
        <w:jc w:val="center"/>
        <w:rPr>
          <w:rFonts w:ascii="Segoe UI" w:eastAsia="Times New Roman" w:hAnsi="Segoe UI" w:cs="Segoe UI"/>
          <w:color w:val="000000"/>
          <w:sz w:val="20"/>
          <w:szCs w:val="20"/>
          <w:lang w:eastAsia="bs-Latn-BA"/>
        </w:rPr>
      </w:pPr>
      <w:r w:rsidRPr="00573D06">
        <w:rPr>
          <w:rFonts w:ascii="Segoe UI" w:eastAsia="Times New Roman" w:hAnsi="Segoe UI" w:cs="Segoe UI"/>
          <w:b/>
          <w:bCs/>
          <w:color w:val="000000"/>
          <w:sz w:val="20"/>
          <w:szCs w:val="20"/>
          <w:lang w:eastAsia="bs-Latn-BA"/>
        </w:rPr>
        <w:t>Članak 65.</w:t>
      </w:r>
      <w:r w:rsidRPr="00573D06">
        <w:rPr>
          <w:rFonts w:ascii="Segoe UI" w:eastAsia="Times New Roman" w:hAnsi="Segoe UI" w:cs="Segoe UI"/>
          <w:color w:val="000000"/>
          <w:sz w:val="20"/>
          <w:szCs w:val="20"/>
          <w:lang w:eastAsia="bs-Latn-BA"/>
        </w:rPr>
        <w:br/>
      </w:r>
      <w:r w:rsidRPr="00573D06">
        <w:rPr>
          <w:rFonts w:ascii="Segoe UI" w:eastAsia="Times New Roman" w:hAnsi="Segoe UI" w:cs="Segoe UI"/>
          <w:color w:val="000000"/>
          <w:sz w:val="20"/>
          <w:szCs w:val="20"/>
          <w:lang w:eastAsia="bs-Latn-BA"/>
        </w:rPr>
        <w:br/>
      </w:r>
    </w:p>
    <w:p w:rsidR="00573D06" w:rsidRPr="00573D06" w:rsidRDefault="00573D06" w:rsidP="00573D06">
      <w:pPr>
        <w:shd w:val="clear" w:color="auto" w:fill="FFFFFF"/>
        <w:spacing w:after="0" w:line="240" w:lineRule="auto"/>
        <w:rPr>
          <w:rFonts w:ascii="Segoe UI" w:eastAsia="Times New Roman" w:hAnsi="Segoe UI" w:cs="Segoe UI"/>
          <w:color w:val="000000"/>
          <w:sz w:val="20"/>
          <w:szCs w:val="20"/>
          <w:lang w:eastAsia="bs-Latn-BA"/>
        </w:rPr>
      </w:pPr>
      <w:r w:rsidRPr="00573D06">
        <w:rPr>
          <w:rFonts w:ascii="Segoe UI" w:eastAsia="Times New Roman" w:hAnsi="Segoe UI" w:cs="Segoe UI"/>
          <w:color w:val="000000"/>
          <w:sz w:val="20"/>
          <w:szCs w:val="20"/>
          <w:lang w:eastAsia="bs-Latn-BA"/>
        </w:rPr>
        <w:t>1) Novčanom kaznom u iznosu od 1.000,00 KM do 8.000,00 KM bit će kažnjen za prekršaj trgovac pravna osoba ako:</w:t>
      </w:r>
      <w:r w:rsidRPr="00573D06">
        <w:rPr>
          <w:rFonts w:ascii="Segoe UI" w:eastAsia="Times New Roman" w:hAnsi="Segoe UI" w:cs="Segoe UI"/>
          <w:color w:val="000000"/>
          <w:sz w:val="20"/>
          <w:szCs w:val="20"/>
          <w:lang w:eastAsia="bs-Latn-BA"/>
        </w:rPr>
        <w:br/>
      </w:r>
      <w:r w:rsidRPr="00573D06">
        <w:rPr>
          <w:rFonts w:ascii="Segoe UI" w:eastAsia="Times New Roman" w:hAnsi="Segoe UI" w:cs="Segoe UI"/>
          <w:color w:val="000000"/>
          <w:sz w:val="20"/>
          <w:szCs w:val="20"/>
          <w:lang w:eastAsia="bs-Latn-BA"/>
        </w:rPr>
        <w:br/>
        <w:t>a) u prodavaonici namijenjenoj trgovinskoj djelatnosti nije fizički odvojio dio za obavljanje neke druge djelatnosti (članak 7. stavak 3) ovoga zakona),</w:t>
      </w:r>
      <w:r w:rsidRPr="00573D06">
        <w:rPr>
          <w:rFonts w:ascii="Segoe UI" w:eastAsia="Times New Roman" w:hAnsi="Segoe UI" w:cs="Segoe UI"/>
          <w:color w:val="000000"/>
          <w:sz w:val="20"/>
          <w:szCs w:val="20"/>
          <w:lang w:eastAsia="bs-Latn-BA"/>
        </w:rPr>
        <w:br/>
      </w:r>
      <w:r w:rsidRPr="00573D06">
        <w:rPr>
          <w:rFonts w:ascii="Segoe UI" w:eastAsia="Times New Roman" w:hAnsi="Segoe UI" w:cs="Segoe UI"/>
          <w:color w:val="000000"/>
          <w:sz w:val="20"/>
          <w:szCs w:val="20"/>
          <w:lang w:eastAsia="bs-Latn-BA"/>
        </w:rPr>
        <w:br/>
        <w:t>b) u prodavaonici, gdje dodatno obrađuje hranu, omogući potrošačima konzumaciju hrane ili pića (članak 7. stavak 5) ovoga zakona),</w:t>
      </w:r>
      <w:r w:rsidRPr="00573D06">
        <w:rPr>
          <w:rFonts w:ascii="Segoe UI" w:eastAsia="Times New Roman" w:hAnsi="Segoe UI" w:cs="Segoe UI"/>
          <w:color w:val="000000"/>
          <w:sz w:val="20"/>
          <w:szCs w:val="20"/>
          <w:lang w:eastAsia="bs-Latn-BA"/>
        </w:rPr>
        <w:br/>
      </w:r>
      <w:r w:rsidRPr="00573D06">
        <w:rPr>
          <w:rFonts w:ascii="Segoe UI" w:eastAsia="Times New Roman" w:hAnsi="Segoe UI" w:cs="Segoe UI"/>
          <w:color w:val="000000"/>
          <w:sz w:val="20"/>
          <w:szCs w:val="20"/>
          <w:lang w:eastAsia="bs-Latn-BA"/>
        </w:rPr>
        <w:br/>
        <w:t>c) ako postupi suprotno članku 7. stavak 6. ovoga zakona,</w:t>
      </w:r>
      <w:r w:rsidRPr="00573D06">
        <w:rPr>
          <w:rFonts w:ascii="Segoe UI" w:eastAsia="Times New Roman" w:hAnsi="Segoe UI" w:cs="Segoe UI"/>
          <w:color w:val="000000"/>
          <w:sz w:val="20"/>
          <w:szCs w:val="20"/>
          <w:lang w:eastAsia="bs-Latn-BA"/>
        </w:rPr>
        <w:br/>
      </w:r>
      <w:r w:rsidRPr="00573D06">
        <w:rPr>
          <w:rFonts w:ascii="Segoe UI" w:eastAsia="Times New Roman" w:hAnsi="Segoe UI" w:cs="Segoe UI"/>
          <w:color w:val="000000"/>
          <w:sz w:val="20"/>
          <w:szCs w:val="20"/>
          <w:lang w:eastAsia="bs-Latn-BA"/>
        </w:rPr>
        <w:br/>
        <w:t>d) na svakom prodajnom objektu, kao i pri prodaji robe izvan prodavaonice ne istakne tvrtku, pod kojom je upisan u Registar kod mjerodavnoga tijela (članak 2. stavak 3) točka e) ovoga zakona),</w:t>
      </w:r>
      <w:r w:rsidRPr="00573D06">
        <w:rPr>
          <w:rFonts w:ascii="Segoe UI" w:eastAsia="Times New Roman" w:hAnsi="Segoe UI" w:cs="Segoe UI"/>
          <w:color w:val="000000"/>
          <w:sz w:val="20"/>
          <w:szCs w:val="20"/>
          <w:lang w:eastAsia="bs-Latn-BA"/>
        </w:rPr>
        <w:br/>
      </w:r>
      <w:r w:rsidRPr="00573D06">
        <w:rPr>
          <w:rFonts w:ascii="Segoe UI" w:eastAsia="Times New Roman" w:hAnsi="Segoe UI" w:cs="Segoe UI"/>
          <w:color w:val="000000"/>
          <w:sz w:val="20"/>
          <w:szCs w:val="20"/>
          <w:lang w:eastAsia="bs-Latn-BA"/>
        </w:rPr>
        <w:br/>
        <w:t>e) ne ustanovi tržni, pijačni ili vašarski red i ne pridržava se tog reda odnosno sajamskih rokova (čl. 37. stavak 4), čl. 39. stavak 3), čl. 40. stavak 4), čl. 41. stavak 4), čl. 42. stavak 4), čl. 43. stavak 2), čl. 44. stavak 3) i čl. 48. stavak 6) ovoga zakona),</w:t>
      </w:r>
      <w:r w:rsidRPr="00573D06">
        <w:rPr>
          <w:rFonts w:ascii="Segoe UI" w:eastAsia="Times New Roman" w:hAnsi="Segoe UI" w:cs="Segoe UI"/>
          <w:color w:val="000000"/>
          <w:sz w:val="20"/>
          <w:szCs w:val="20"/>
          <w:lang w:eastAsia="bs-Latn-BA"/>
        </w:rPr>
        <w:br/>
      </w:r>
      <w:r w:rsidRPr="00573D06">
        <w:rPr>
          <w:rFonts w:ascii="Segoe UI" w:eastAsia="Times New Roman" w:hAnsi="Segoe UI" w:cs="Segoe UI"/>
          <w:color w:val="000000"/>
          <w:sz w:val="20"/>
          <w:szCs w:val="20"/>
          <w:lang w:eastAsia="bs-Latn-BA"/>
        </w:rPr>
        <w:br/>
      </w:r>
      <w:r w:rsidRPr="00573D06">
        <w:rPr>
          <w:rFonts w:ascii="Segoe UI" w:eastAsia="Times New Roman" w:hAnsi="Segoe UI" w:cs="Segoe UI"/>
          <w:color w:val="000000"/>
          <w:sz w:val="20"/>
          <w:szCs w:val="20"/>
          <w:lang w:eastAsia="bs-Latn-BA"/>
        </w:rPr>
        <w:lastRenderedPageBreak/>
        <w:t>f) trgovinu na veliko u tranzitu obavlja robama čiji promet u tranzitu nije dozvoljen (članak 6. stavak 5) ovoga zakona).</w:t>
      </w:r>
      <w:r w:rsidRPr="00573D06">
        <w:rPr>
          <w:rFonts w:ascii="Segoe UI" w:eastAsia="Times New Roman" w:hAnsi="Segoe UI" w:cs="Segoe UI"/>
          <w:color w:val="000000"/>
          <w:sz w:val="20"/>
          <w:szCs w:val="20"/>
          <w:lang w:eastAsia="bs-Latn-BA"/>
        </w:rPr>
        <w:br/>
      </w:r>
      <w:r w:rsidRPr="00573D06">
        <w:rPr>
          <w:rFonts w:ascii="Segoe UI" w:eastAsia="Times New Roman" w:hAnsi="Segoe UI" w:cs="Segoe UI"/>
          <w:color w:val="000000"/>
          <w:sz w:val="20"/>
          <w:szCs w:val="20"/>
          <w:lang w:eastAsia="bs-Latn-BA"/>
        </w:rPr>
        <w:br/>
        <w:t>2) Za radnje iz stavka 1) ovoga članka bit će kažnjena za prekršaj i odgovorna osoba u pravnoj osobi novčanom kaznom u iznosu od 200,00 KM do 1.000,00 KM.</w:t>
      </w:r>
      <w:r w:rsidRPr="00573D06">
        <w:rPr>
          <w:rFonts w:ascii="Segoe UI" w:eastAsia="Times New Roman" w:hAnsi="Segoe UI" w:cs="Segoe UI"/>
          <w:color w:val="000000"/>
          <w:sz w:val="20"/>
          <w:szCs w:val="20"/>
          <w:lang w:eastAsia="bs-Latn-BA"/>
        </w:rPr>
        <w:br/>
      </w:r>
      <w:r w:rsidRPr="00573D06">
        <w:rPr>
          <w:rFonts w:ascii="Segoe UI" w:eastAsia="Times New Roman" w:hAnsi="Segoe UI" w:cs="Segoe UI"/>
          <w:color w:val="000000"/>
          <w:sz w:val="20"/>
          <w:szCs w:val="20"/>
          <w:lang w:eastAsia="bs-Latn-BA"/>
        </w:rPr>
        <w:br/>
        <w:t>3) Za radnje iz stavka 1) ovoga članka bit će kažnjen trgovac fizička osoba novčanom kaznom u iznosu od 300,00 KM do 900,00 KM.</w:t>
      </w:r>
      <w:r w:rsidRPr="00573D06">
        <w:rPr>
          <w:rFonts w:ascii="Segoe UI" w:eastAsia="Times New Roman" w:hAnsi="Segoe UI" w:cs="Segoe UI"/>
          <w:color w:val="000000"/>
          <w:sz w:val="20"/>
          <w:szCs w:val="20"/>
          <w:lang w:eastAsia="bs-Latn-BA"/>
        </w:rPr>
        <w:br/>
      </w:r>
      <w:r w:rsidRPr="00573D06">
        <w:rPr>
          <w:rFonts w:ascii="Segoe UI" w:eastAsia="Times New Roman" w:hAnsi="Segoe UI" w:cs="Segoe UI"/>
          <w:color w:val="000000"/>
          <w:sz w:val="20"/>
          <w:szCs w:val="20"/>
          <w:lang w:eastAsia="bs-Latn-BA"/>
        </w:rPr>
        <w:br/>
      </w:r>
    </w:p>
    <w:p w:rsidR="00573D06" w:rsidRPr="00573D06" w:rsidRDefault="00573D06" w:rsidP="00573D06">
      <w:pPr>
        <w:shd w:val="clear" w:color="auto" w:fill="FFFFFF"/>
        <w:spacing w:after="150" w:line="240" w:lineRule="auto"/>
        <w:jc w:val="center"/>
        <w:rPr>
          <w:rFonts w:ascii="Segoe UI" w:eastAsia="Times New Roman" w:hAnsi="Segoe UI" w:cs="Segoe UI"/>
          <w:color w:val="000000"/>
          <w:sz w:val="20"/>
          <w:szCs w:val="20"/>
          <w:lang w:eastAsia="bs-Latn-BA"/>
        </w:rPr>
      </w:pPr>
      <w:r w:rsidRPr="00573D06">
        <w:rPr>
          <w:rFonts w:ascii="Segoe UI" w:eastAsia="Times New Roman" w:hAnsi="Segoe UI" w:cs="Segoe UI"/>
          <w:b/>
          <w:bCs/>
          <w:color w:val="000000"/>
          <w:sz w:val="20"/>
          <w:szCs w:val="20"/>
          <w:lang w:eastAsia="bs-Latn-BA"/>
        </w:rPr>
        <w:t>XIII. PRIJELAZNE I ZAVRŠNE ODREDBE</w:t>
      </w:r>
      <w:r w:rsidRPr="00573D06">
        <w:rPr>
          <w:rFonts w:ascii="Segoe UI" w:eastAsia="Times New Roman" w:hAnsi="Segoe UI" w:cs="Segoe UI"/>
          <w:color w:val="000000"/>
          <w:sz w:val="20"/>
          <w:szCs w:val="20"/>
          <w:lang w:eastAsia="bs-Latn-BA"/>
        </w:rPr>
        <w:br/>
      </w:r>
      <w:r w:rsidRPr="00573D06">
        <w:rPr>
          <w:rFonts w:ascii="Segoe UI" w:eastAsia="Times New Roman" w:hAnsi="Segoe UI" w:cs="Segoe UI"/>
          <w:color w:val="000000"/>
          <w:sz w:val="20"/>
          <w:szCs w:val="20"/>
          <w:lang w:eastAsia="bs-Latn-BA"/>
        </w:rPr>
        <w:br/>
      </w:r>
    </w:p>
    <w:p w:rsidR="00573D06" w:rsidRPr="00573D06" w:rsidRDefault="00573D06" w:rsidP="00573D06">
      <w:pPr>
        <w:shd w:val="clear" w:color="auto" w:fill="FFFFFF"/>
        <w:spacing w:after="150" w:line="240" w:lineRule="auto"/>
        <w:jc w:val="center"/>
        <w:rPr>
          <w:rFonts w:ascii="Segoe UI" w:eastAsia="Times New Roman" w:hAnsi="Segoe UI" w:cs="Segoe UI"/>
          <w:color w:val="000000"/>
          <w:sz w:val="20"/>
          <w:szCs w:val="20"/>
          <w:lang w:eastAsia="bs-Latn-BA"/>
        </w:rPr>
      </w:pPr>
      <w:r w:rsidRPr="00573D06">
        <w:rPr>
          <w:rFonts w:ascii="Segoe UI" w:eastAsia="Times New Roman" w:hAnsi="Segoe UI" w:cs="Segoe UI"/>
          <w:b/>
          <w:bCs/>
          <w:color w:val="000000"/>
          <w:sz w:val="20"/>
          <w:szCs w:val="20"/>
          <w:lang w:eastAsia="bs-Latn-BA"/>
        </w:rPr>
        <w:t>Članak 66.</w:t>
      </w:r>
      <w:r w:rsidRPr="00573D06">
        <w:rPr>
          <w:rFonts w:ascii="Segoe UI" w:eastAsia="Times New Roman" w:hAnsi="Segoe UI" w:cs="Segoe UI"/>
          <w:color w:val="000000"/>
          <w:sz w:val="20"/>
          <w:szCs w:val="20"/>
          <w:lang w:eastAsia="bs-Latn-BA"/>
        </w:rPr>
        <w:br/>
      </w:r>
      <w:r w:rsidRPr="00573D06">
        <w:rPr>
          <w:rFonts w:ascii="Segoe UI" w:eastAsia="Times New Roman" w:hAnsi="Segoe UI" w:cs="Segoe UI"/>
          <w:color w:val="000000"/>
          <w:sz w:val="20"/>
          <w:szCs w:val="20"/>
          <w:lang w:eastAsia="bs-Latn-BA"/>
        </w:rPr>
        <w:br/>
      </w:r>
    </w:p>
    <w:p w:rsidR="00573D06" w:rsidRPr="00573D06" w:rsidRDefault="00573D06" w:rsidP="00573D06">
      <w:pPr>
        <w:shd w:val="clear" w:color="auto" w:fill="FFFFFF"/>
        <w:spacing w:after="0" w:line="240" w:lineRule="auto"/>
        <w:rPr>
          <w:rFonts w:ascii="Segoe UI" w:eastAsia="Times New Roman" w:hAnsi="Segoe UI" w:cs="Segoe UI"/>
          <w:color w:val="000000"/>
          <w:sz w:val="20"/>
          <w:szCs w:val="20"/>
          <w:lang w:eastAsia="bs-Latn-BA"/>
        </w:rPr>
      </w:pPr>
      <w:r w:rsidRPr="00573D06">
        <w:rPr>
          <w:rFonts w:ascii="Segoe UI" w:eastAsia="Times New Roman" w:hAnsi="Segoe UI" w:cs="Segoe UI"/>
          <w:color w:val="000000"/>
          <w:sz w:val="20"/>
          <w:szCs w:val="20"/>
          <w:lang w:eastAsia="bs-Latn-BA"/>
        </w:rPr>
        <w:t>1) Federalni ministar trgovine donijet će propise na temelju ovlasti iz ovoga zakona u roku od šest mjeseci od dana stupanja na snagu ovoga zakona.</w:t>
      </w:r>
      <w:r w:rsidRPr="00573D06">
        <w:rPr>
          <w:rFonts w:ascii="Segoe UI" w:eastAsia="Times New Roman" w:hAnsi="Segoe UI" w:cs="Segoe UI"/>
          <w:color w:val="000000"/>
          <w:sz w:val="20"/>
          <w:szCs w:val="20"/>
          <w:lang w:eastAsia="bs-Latn-BA"/>
        </w:rPr>
        <w:br/>
      </w:r>
      <w:r w:rsidRPr="00573D06">
        <w:rPr>
          <w:rFonts w:ascii="Segoe UI" w:eastAsia="Times New Roman" w:hAnsi="Segoe UI" w:cs="Segoe UI"/>
          <w:color w:val="000000"/>
          <w:sz w:val="20"/>
          <w:szCs w:val="20"/>
          <w:lang w:eastAsia="bs-Latn-BA"/>
        </w:rPr>
        <w:br/>
        <w:t>2) Trgovci su dužni uskladiti rad i poslovanje sukladno ovom zakonu u roku od šest mjeseci od dana stupanja na snagu propisa iz stavka 1) ovoga članka.</w:t>
      </w:r>
      <w:r w:rsidRPr="00573D06">
        <w:rPr>
          <w:rFonts w:ascii="Segoe UI" w:eastAsia="Times New Roman" w:hAnsi="Segoe UI" w:cs="Segoe UI"/>
          <w:color w:val="000000"/>
          <w:sz w:val="20"/>
          <w:szCs w:val="20"/>
          <w:lang w:eastAsia="bs-Latn-BA"/>
        </w:rPr>
        <w:br/>
      </w:r>
      <w:r w:rsidRPr="00573D06">
        <w:rPr>
          <w:rFonts w:ascii="Segoe UI" w:eastAsia="Times New Roman" w:hAnsi="Segoe UI" w:cs="Segoe UI"/>
          <w:color w:val="000000"/>
          <w:sz w:val="20"/>
          <w:szCs w:val="20"/>
          <w:lang w:eastAsia="bs-Latn-BA"/>
        </w:rPr>
        <w:br/>
      </w:r>
    </w:p>
    <w:p w:rsidR="00573D06" w:rsidRPr="00573D06" w:rsidRDefault="00573D06" w:rsidP="00573D06">
      <w:pPr>
        <w:shd w:val="clear" w:color="auto" w:fill="FFFFFF"/>
        <w:spacing w:after="150" w:line="240" w:lineRule="auto"/>
        <w:jc w:val="center"/>
        <w:rPr>
          <w:rFonts w:ascii="Segoe UI" w:eastAsia="Times New Roman" w:hAnsi="Segoe UI" w:cs="Segoe UI"/>
          <w:color w:val="000000"/>
          <w:sz w:val="20"/>
          <w:szCs w:val="20"/>
          <w:lang w:eastAsia="bs-Latn-BA"/>
        </w:rPr>
      </w:pPr>
      <w:r w:rsidRPr="00573D06">
        <w:rPr>
          <w:rFonts w:ascii="Segoe UI" w:eastAsia="Times New Roman" w:hAnsi="Segoe UI" w:cs="Segoe UI"/>
          <w:b/>
          <w:bCs/>
          <w:color w:val="000000"/>
          <w:sz w:val="20"/>
          <w:szCs w:val="20"/>
          <w:lang w:eastAsia="bs-Latn-BA"/>
        </w:rPr>
        <w:t>Članak 67.</w:t>
      </w:r>
      <w:r w:rsidRPr="00573D06">
        <w:rPr>
          <w:rFonts w:ascii="Segoe UI" w:eastAsia="Times New Roman" w:hAnsi="Segoe UI" w:cs="Segoe UI"/>
          <w:color w:val="000000"/>
          <w:sz w:val="20"/>
          <w:szCs w:val="20"/>
          <w:lang w:eastAsia="bs-Latn-BA"/>
        </w:rPr>
        <w:br/>
      </w:r>
      <w:r w:rsidRPr="00573D06">
        <w:rPr>
          <w:rFonts w:ascii="Segoe UI" w:eastAsia="Times New Roman" w:hAnsi="Segoe UI" w:cs="Segoe UI"/>
          <w:color w:val="000000"/>
          <w:sz w:val="20"/>
          <w:szCs w:val="20"/>
          <w:lang w:eastAsia="bs-Latn-BA"/>
        </w:rPr>
        <w:br/>
      </w:r>
    </w:p>
    <w:p w:rsidR="00573D06" w:rsidRPr="00573D06" w:rsidRDefault="00573D06" w:rsidP="00573D06">
      <w:pPr>
        <w:shd w:val="clear" w:color="auto" w:fill="FFFFFF"/>
        <w:spacing w:after="0" w:line="240" w:lineRule="auto"/>
        <w:rPr>
          <w:rFonts w:ascii="Segoe UI" w:eastAsia="Times New Roman" w:hAnsi="Segoe UI" w:cs="Segoe UI"/>
          <w:color w:val="000000"/>
          <w:sz w:val="20"/>
          <w:szCs w:val="20"/>
          <w:lang w:eastAsia="bs-Latn-BA"/>
        </w:rPr>
      </w:pPr>
      <w:r w:rsidRPr="00573D06">
        <w:rPr>
          <w:rFonts w:ascii="Segoe UI" w:eastAsia="Times New Roman" w:hAnsi="Segoe UI" w:cs="Segoe UI"/>
          <w:color w:val="000000"/>
          <w:sz w:val="20"/>
          <w:szCs w:val="20"/>
          <w:lang w:eastAsia="bs-Latn-BA"/>
        </w:rPr>
        <w:t>1) Do donošenja propisa na temelju ovlasti iz ovoga zakona bit će primjenjivani važeći propisi.</w:t>
      </w:r>
      <w:r w:rsidRPr="00573D06">
        <w:rPr>
          <w:rFonts w:ascii="Segoe UI" w:eastAsia="Times New Roman" w:hAnsi="Segoe UI" w:cs="Segoe UI"/>
          <w:color w:val="000000"/>
          <w:sz w:val="20"/>
          <w:szCs w:val="20"/>
          <w:lang w:eastAsia="bs-Latn-BA"/>
        </w:rPr>
        <w:br/>
      </w:r>
      <w:r w:rsidRPr="00573D06">
        <w:rPr>
          <w:rFonts w:ascii="Segoe UI" w:eastAsia="Times New Roman" w:hAnsi="Segoe UI" w:cs="Segoe UI"/>
          <w:color w:val="000000"/>
          <w:sz w:val="20"/>
          <w:szCs w:val="20"/>
          <w:lang w:eastAsia="bs-Latn-BA"/>
        </w:rPr>
        <w:br/>
        <w:t>2) Trgovci koji obavljaju trgovinsku djelatnost dužni su za objekte iz članka 13. stavak 1) ovoga zakona pribaviti suglasnost Ministarstva u roku od šest mjeseci od dana stupanja na snagu ovoga zakona.</w:t>
      </w:r>
      <w:r w:rsidRPr="00573D06">
        <w:rPr>
          <w:rFonts w:ascii="Segoe UI" w:eastAsia="Times New Roman" w:hAnsi="Segoe UI" w:cs="Segoe UI"/>
          <w:color w:val="000000"/>
          <w:sz w:val="20"/>
          <w:szCs w:val="20"/>
          <w:lang w:eastAsia="bs-Latn-BA"/>
        </w:rPr>
        <w:br/>
      </w:r>
      <w:r w:rsidRPr="00573D06">
        <w:rPr>
          <w:rFonts w:ascii="Segoe UI" w:eastAsia="Times New Roman" w:hAnsi="Segoe UI" w:cs="Segoe UI"/>
          <w:color w:val="000000"/>
          <w:sz w:val="20"/>
          <w:szCs w:val="20"/>
          <w:lang w:eastAsia="bs-Latn-BA"/>
        </w:rPr>
        <w:br/>
      </w:r>
    </w:p>
    <w:p w:rsidR="00573D06" w:rsidRPr="00573D06" w:rsidRDefault="00573D06" w:rsidP="00573D06">
      <w:pPr>
        <w:shd w:val="clear" w:color="auto" w:fill="FFFFFF"/>
        <w:spacing w:after="150" w:line="240" w:lineRule="auto"/>
        <w:jc w:val="center"/>
        <w:rPr>
          <w:rFonts w:ascii="Segoe UI" w:eastAsia="Times New Roman" w:hAnsi="Segoe UI" w:cs="Segoe UI"/>
          <w:color w:val="000000"/>
          <w:sz w:val="20"/>
          <w:szCs w:val="20"/>
          <w:lang w:eastAsia="bs-Latn-BA"/>
        </w:rPr>
      </w:pPr>
      <w:r w:rsidRPr="00573D06">
        <w:rPr>
          <w:rFonts w:ascii="Segoe UI" w:eastAsia="Times New Roman" w:hAnsi="Segoe UI" w:cs="Segoe UI"/>
          <w:b/>
          <w:bCs/>
          <w:color w:val="000000"/>
          <w:sz w:val="20"/>
          <w:szCs w:val="20"/>
          <w:lang w:eastAsia="bs-Latn-BA"/>
        </w:rPr>
        <w:t>Članak 68.</w:t>
      </w:r>
      <w:r w:rsidRPr="00573D06">
        <w:rPr>
          <w:rFonts w:ascii="Segoe UI" w:eastAsia="Times New Roman" w:hAnsi="Segoe UI" w:cs="Segoe UI"/>
          <w:color w:val="000000"/>
          <w:sz w:val="20"/>
          <w:szCs w:val="20"/>
          <w:lang w:eastAsia="bs-Latn-BA"/>
        </w:rPr>
        <w:br/>
      </w:r>
      <w:r w:rsidRPr="00573D06">
        <w:rPr>
          <w:rFonts w:ascii="Segoe UI" w:eastAsia="Times New Roman" w:hAnsi="Segoe UI" w:cs="Segoe UI"/>
          <w:color w:val="000000"/>
          <w:sz w:val="20"/>
          <w:szCs w:val="20"/>
          <w:lang w:eastAsia="bs-Latn-BA"/>
        </w:rPr>
        <w:br/>
      </w:r>
    </w:p>
    <w:p w:rsidR="00573D06" w:rsidRPr="00573D06" w:rsidRDefault="00573D06" w:rsidP="00573D06">
      <w:pPr>
        <w:shd w:val="clear" w:color="auto" w:fill="FFFFFF"/>
        <w:spacing w:after="0" w:line="240" w:lineRule="auto"/>
        <w:rPr>
          <w:rFonts w:ascii="Segoe UI" w:eastAsia="Times New Roman" w:hAnsi="Segoe UI" w:cs="Segoe UI"/>
          <w:color w:val="000000"/>
          <w:sz w:val="20"/>
          <w:szCs w:val="20"/>
          <w:lang w:eastAsia="bs-Latn-BA"/>
        </w:rPr>
      </w:pPr>
      <w:r w:rsidRPr="00573D06">
        <w:rPr>
          <w:rFonts w:ascii="Segoe UI" w:eastAsia="Times New Roman" w:hAnsi="Segoe UI" w:cs="Segoe UI"/>
          <w:color w:val="000000"/>
          <w:sz w:val="20"/>
          <w:szCs w:val="20"/>
          <w:lang w:eastAsia="bs-Latn-BA"/>
        </w:rPr>
        <w:t>Svi slučajevi, odnosno postupci koji do dana stupanja na snagu ovoga zakona nisu pravomoćno okončani bit će završeni po odredbama zakona koji je bio na snazi u vrijeme donošenja.</w:t>
      </w:r>
      <w:r w:rsidRPr="00573D06">
        <w:rPr>
          <w:rFonts w:ascii="Segoe UI" w:eastAsia="Times New Roman" w:hAnsi="Segoe UI" w:cs="Segoe UI"/>
          <w:color w:val="000000"/>
          <w:sz w:val="20"/>
          <w:szCs w:val="20"/>
          <w:lang w:eastAsia="bs-Latn-BA"/>
        </w:rPr>
        <w:br/>
      </w:r>
      <w:r w:rsidRPr="00573D06">
        <w:rPr>
          <w:rFonts w:ascii="Segoe UI" w:eastAsia="Times New Roman" w:hAnsi="Segoe UI" w:cs="Segoe UI"/>
          <w:color w:val="000000"/>
          <w:sz w:val="20"/>
          <w:szCs w:val="20"/>
          <w:lang w:eastAsia="bs-Latn-BA"/>
        </w:rPr>
        <w:br/>
      </w:r>
    </w:p>
    <w:p w:rsidR="00573D06" w:rsidRPr="00573D06" w:rsidRDefault="00573D06" w:rsidP="00573D06">
      <w:pPr>
        <w:shd w:val="clear" w:color="auto" w:fill="FFFFFF"/>
        <w:spacing w:after="150" w:line="240" w:lineRule="auto"/>
        <w:jc w:val="center"/>
        <w:rPr>
          <w:rFonts w:ascii="Segoe UI" w:eastAsia="Times New Roman" w:hAnsi="Segoe UI" w:cs="Segoe UI"/>
          <w:color w:val="000000"/>
          <w:sz w:val="20"/>
          <w:szCs w:val="20"/>
          <w:lang w:eastAsia="bs-Latn-BA"/>
        </w:rPr>
      </w:pPr>
      <w:r w:rsidRPr="00573D06">
        <w:rPr>
          <w:rFonts w:ascii="Segoe UI" w:eastAsia="Times New Roman" w:hAnsi="Segoe UI" w:cs="Segoe UI"/>
          <w:b/>
          <w:bCs/>
          <w:color w:val="000000"/>
          <w:sz w:val="20"/>
          <w:szCs w:val="20"/>
          <w:lang w:eastAsia="bs-Latn-BA"/>
        </w:rPr>
        <w:t>Članak 69.</w:t>
      </w:r>
      <w:r w:rsidRPr="00573D06">
        <w:rPr>
          <w:rFonts w:ascii="Segoe UI" w:eastAsia="Times New Roman" w:hAnsi="Segoe UI" w:cs="Segoe UI"/>
          <w:color w:val="000000"/>
          <w:sz w:val="20"/>
          <w:szCs w:val="20"/>
          <w:lang w:eastAsia="bs-Latn-BA"/>
        </w:rPr>
        <w:br/>
      </w:r>
      <w:r w:rsidRPr="00573D06">
        <w:rPr>
          <w:rFonts w:ascii="Segoe UI" w:eastAsia="Times New Roman" w:hAnsi="Segoe UI" w:cs="Segoe UI"/>
          <w:color w:val="000000"/>
          <w:sz w:val="20"/>
          <w:szCs w:val="20"/>
          <w:lang w:eastAsia="bs-Latn-BA"/>
        </w:rPr>
        <w:br/>
      </w:r>
    </w:p>
    <w:p w:rsidR="00573D06" w:rsidRPr="00573D06" w:rsidRDefault="00573D06" w:rsidP="00573D06">
      <w:pPr>
        <w:shd w:val="clear" w:color="auto" w:fill="FFFFFF"/>
        <w:spacing w:after="0" w:line="240" w:lineRule="auto"/>
        <w:rPr>
          <w:rFonts w:ascii="Segoe UI" w:eastAsia="Times New Roman" w:hAnsi="Segoe UI" w:cs="Segoe UI"/>
          <w:color w:val="000000"/>
          <w:sz w:val="20"/>
          <w:szCs w:val="20"/>
          <w:lang w:eastAsia="bs-Latn-BA"/>
        </w:rPr>
      </w:pPr>
      <w:r w:rsidRPr="00573D06">
        <w:rPr>
          <w:rFonts w:ascii="Segoe UI" w:eastAsia="Times New Roman" w:hAnsi="Segoe UI" w:cs="Segoe UI"/>
          <w:color w:val="000000"/>
          <w:sz w:val="20"/>
          <w:szCs w:val="20"/>
          <w:lang w:eastAsia="bs-Latn-BA"/>
        </w:rPr>
        <w:t>Danom stupanja na snagu ovoga zakona prestaje važiti Zakon o trgovini ("Službene novine Federacije BiH", br. 64/04 i 12/05).</w:t>
      </w:r>
      <w:r w:rsidRPr="00573D06">
        <w:rPr>
          <w:rFonts w:ascii="Segoe UI" w:eastAsia="Times New Roman" w:hAnsi="Segoe UI" w:cs="Segoe UI"/>
          <w:color w:val="000000"/>
          <w:sz w:val="20"/>
          <w:szCs w:val="20"/>
          <w:lang w:eastAsia="bs-Latn-BA"/>
        </w:rPr>
        <w:br/>
      </w:r>
      <w:r w:rsidRPr="00573D06">
        <w:rPr>
          <w:rFonts w:ascii="Segoe UI" w:eastAsia="Times New Roman" w:hAnsi="Segoe UI" w:cs="Segoe UI"/>
          <w:color w:val="000000"/>
          <w:sz w:val="20"/>
          <w:szCs w:val="20"/>
          <w:lang w:eastAsia="bs-Latn-BA"/>
        </w:rPr>
        <w:br/>
      </w:r>
    </w:p>
    <w:p w:rsidR="00573D06" w:rsidRPr="00573D06" w:rsidRDefault="00573D06" w:rsidP="00573D06">
      <w:pPr>
        <w:shd w:val="clear" w:color="auto" w:fill="FFFFFF"/>
        <w:spacing w:after="150" w:line="240" w:lineRule="auto"/>
        <w:jc w:val="center"/>
        <w:rPr>
          <w:rFonts w:ascii="Segoe UI" w:eastAsia="Times New Roman" w:hAnsi="Segoe UI" w:cs="Segoe UI"/>
          <w:color w:val="000000"/>
          <w:sz w:val="20"/>
          <w:szCs w:val="20"/>
          <w:lang w:eastAsia="bs-Latn-BA"/>
        </w:rPr>
      </w:pPr>
      <w:r w:rsidRPr="00573D06">
        <w:rPr>
          <w:rFonts w:ascii="Segoe UI" w:eastAsia="Times New Roman" w:hAnsi="Segoe UI" w:cs="Segoe UI"/>
          <w:b/>
          <w:bCs/>
          <w:color w:val="000000"/>
          <w:sz w:val="20"/>
          <w:szCs w:val="20"/>
          <w:lang w:eastAsia="bs-Latn-BA"/>
        </w:rPr>
        <w:t>Članak 70.</w:t>
      </w:r>
      <w:r w:rsidRPr="00573D06">
        <w:rPr>
          <w:rFonts w:ascii="Segoe UI" w:eastAsia="Times New Roman" w:hAnsi="Segoe UI" w:cs="Segoe UI"/>
          <w:color w:val="000000"/>
          <w:sz w:val="20"/>
          <w:szCs w:val="20"/>
          <w:lang w:eastAsia="bs-Latn-BA"/>
        </w:rPr>
        <w:br/>
      </w:r>
      <w:r w:rsidRPr="00573D06">
        <w:rPr>
          <w:rFonts w:ascii="Segoe UI" w:eastAsia="Times New Roman" w:hAnsi="Segoe UI" w:cs="Segoe UI"/>
          <w:color w:val="000000"/>
          <w:sz w:val="20"/>
          <w:szCs w:val="20"/>
          <w:lang w:eastAsia="bs-Latn-BA"/>
        </w:rPr>
        <w:br/>
      </w:r>
    </w:p>
    <w:p w:rsidR="00573D06" w:rsidRPr="00573D06" w:rsidRDefault="00573D06" w:rsidP="00573D06">
      <w:pPr>
        <w:shd w:val="clear" w:color="auto" w:fill="FFFFFF"/>
        <w:spacing w:after="0" w:line="240" w:lineRule="auto"/>
        <w:rPr>
          <w:rFonts w:ascii="Segoe UI" w:eastAsia="Times New Roman" w:hAnsi="Segoe UI" w:cs="Segoe UI"/>
          <w:color w:val="000000"/>
          <w:sz w:val="20"/>
          <w:szCs w:val="20"/>
          <w:lang w:eastAsia="bs-Latn-BA"/>
        </w:rPr>
      </w:pPr>
      <w:r w:rsidRPr="00573D06">
        <w:rPr>
          <w:rFonts w:ascii="Segoe UI" w:eastAsia="Times New Roman" w:hAnsi="Segoe UI" w:cs="Segoe UI"/>
          <w:color w:val="000000"/>
          <w:sz w:val="20"/>
          <w:szCs w:val="20"/>
          <w:lang w:eastAsia="bs-Latn-BA"/>
        </w:rPr>
        <w:lastRenderedPageBreak/>
        <w:t>Ovaj zakon stupa na snagu osmoga dana od dana objavljivanja u "Službenim novinama Federacije BiH".</w:t>
      </w:r>
      <w:r w:rsidRPr="00573D06">
        <w:rPr>
          <w:rFonts w:ascii="Segoe UI" w:eastAsia="Times New Roman" w:hAnsi="Segoe UI" w:cs="Segoe UI"/>
          <w:color w:val="000000"/>
          <w:sz w:val="20"/>
          <w:szCs w:val="20"/>
          <w:lang w:eastAsia="bs-Latn-BA"/>
        </w:rPr>
        <w:br/>
      </w:r>
    </w:p>
    <w:p w:rsidR="00573D06" w:rsidRPr="00573D06" w:rsidRDefault="00573D06" w:rsidP="00573D06">
      <w:pPr>
        <w:shd w:val="clear" w:color="auto" w:fill="FFFFFF"/>
        <w:spacing w:after="150" w:line="240" w:lineRule="auto"/>
        <w:jc w:val="center"/>
        <w:rPr>
          <w:rFonts w:ascii="Segoe UI" w:eastAsia="Times New Roman" w:hAnsi="Segoe UI" w:cs="Segoe UI"/>
          <w:color w:val="000000"/>
          <w:sz w:val="20"/>
          <w:szCs w:val="20"/>
          <w:lang w:eastAsia="bs-Latn-BA"/>
        </w:rPr>
      </w:pPr>
      <w:r w:rsidRPr="00573D06">
        <w:rPr>
          <w:rFonts w:ascii="Segoe UI" w:eastAsia="Times New Roman" w:hAnsi="Segoe UI" w:cs="Segoe UI"/>
          <w:color w:val="000000"/>
          <w:sz w:val="20"/>
          <w:szCs w:val="20"/>
          <w:lang w:eastAsia="bs-Latn-BA"/>
        </w:rPr>
        <w:t>Predsjedatelj</w:t>
      </w:r>
      <w:r w:rsidRPr="00573D06">
        <w:rPr>
          <w:rFonts w:ascii="Segoe UI" w:eastAsia="Times New Roman" w:hAnsi="Segoe UI" w:cs="Segoe UI"/>
          <w:color w:val="000000"/>
          <w:sz w:val="20"/>
          <w:szCs w:val="20"/>
          <w:lang w:eastAsia="bs-Latn-BA"/>
        </w:rPr>
        <w:br/>
        <w:t>Doma naroda</w:t>
      </w:r>
      <w:r w:rsidRPr="00573D06">
        <w:rPr>
          <w:rFonts w:ascii="Segoe UI" w:eastAsia="Times New Roman" w:hAnsi="Segoe UI" w:cs="Segoe UI"/>
          <w:color w:val="000000"/>
          <w:sz w:val="20"/>
          <w:szCs w:val="20"/>
          <w:lang w:eastAsia="bs-Latn-BA"/>
        </w:rPr>
        <w:br/>
        <w:t>Parlamenta Federacije BiH</w:t>
      </w:r>
      <w:r w:rsidRPr="00573D06">
        <w:rPr>
          <w:rFonts w:ascii="Segoe UI" w:eastAsia="Times New Roman" w:hAnsi="Segoe UI" w:cs="Segoe UI"/>
          <w:color w:val="000000"/>
          <w:sz w:val="20"/>
          <w:szCs w:val="20"/>
          <w:lang w:eastAsia="bs-Latn-BA"/>
        </w:rPr>
        <w:br/>
      </w:r>
      <w:r w:rsidRPr="00573D06">
        <w:rPr>
          <w:rFonts w:ascii="Segoe UI" w:eastAsia="Times New Roman" w:hAnsi="Segoe UI" w:cs="Segoe UI"/>
          <w:b/>
          <w:bCs/>
          <w:color w:val="000000"/>
          <w:sz w:val="20"/>
          <w:szCs w:val="20"/>
          <w:lang w:eastAsia="bs-Latn-BA"/>
        </w:rPr>
        <w:t>Stjepan Krešić</w:t>
      </w:r>
      <w:r w:rsidRPr="00573D06">
        <w:rPr>
          <w:rFonts w:ascii="Segoe UI" w:eastAsia="Times New Roman" w:hAnsi="Segoe UI" w:cs="Segoe UI"/>
          <w:color w:val="000000"/>
          <w:sz w:val="20"/>
          <w:szCs w:val="20"/>
          <w:lang w:eastAsia="bs-Latn-BA"/>
        </w:rPr>
        <w:t>, v. r.</w:t>
      </w:r>
    </w:p>
    <w:p w:rsidR="00573D06" w:rsidRPr="00573D06" w:rsidRDefault="00573D06" w:rsidP="00573D06">
      <w:pPr>
        <w:shd w:val="clear" w:color="auto" w:fill="FFFFFF"/>
        <w:spacing w:after="150" w:line="240" w:lineRule="auto"/>
        <w:jc w:val="center"/>
        <w:rPr>
          <w:rFonts w:ascii="Segoe UI" w:eastAsia="Times New Roman" w:hAnsi="Segoe UI" w:cs="Segoe UI"/>
          <w:color w:val="000000"/>
          <w:sz w:val="20"/>
          <w:szCs w:val="20"/>
          <w:lang w:eastAsia="bs-Latn-BA"/>
        </w:rPr>
      </w:pPr>
      <w:r w:rsidRPr="00573D06">
        <w:rPr>
          <w:rFonts w:ascii="Segoe UI" w:eastAsia="Times New Roman" w:hAnsi="Segoe UI" w:cs="Segoe UI"/>
          <w:color w:val="000000"/>
          <w:sz w:val="20"/>
          <w:szCs w:val="20"/>
          <w:lang w:eastAsia="bs-Latn-BA"/>
        </w:rPr>
        <w:br/>
        <w:t>Predsjedatelj</w:t>
      </w:r>
      <w:r w:rsidRPr="00573D06">
        <w:rPr>
          <w:rFonts w:ascii="Segoe UI" w:eastAsia="Times New Roman" w:hAnsi="Segoe UI" w:cs="Segoe UI"/>
          <w:color w:val="000000"/>
          <w:sz w:val="20"/>
          <w:szCs w:val="20"/>
          <w:lang w:eastAsia="bs-Latn-BA"/>
        </w:rPr>
        <w:br/>
        <w:t>Zastupničkoga doma</w:t>
      </w:r>
      <w:r w:rsidRPr="00573D06">
        <w:rPr>
          <w:rFonts w:ascii="Segoe UI" w:eastAsia="Times New Roman" w:hAnsi="Segoe UI" w:cs="Segoe UI"/>
          <w:color w:val="000000"/>
          <w:sz w:val="20"/>
          <w:szCs w:val="20"/>
          <w:lang w:eastAsia="bs-Latn-BA"/>
        </w:rPr>
        <w:br/>
        <w:t>Parlamenta Federacije BiH</w:t>
      </w:r>
      <w:r w:rsidRPr="00573D06">
        <w:rPr>
          <w:rFonts w:ascii="Segoe UI" w:eastAsia="Times New Roman" w:hAnsi="Segoe UI" w:cs="Segoe UI"/>
          <w:color w:val="000000"/>
          <w:sz w:val="20"/>
          <w:szCs w:val="20"/>
          <w:lang w:eastAsia="bs-Latn-BA"/>
        </w:rPr>
        <w:br/>
      </w:r>
      <w:r w:rsidRPr="00573D06">
        <w:rPr>
          <w:rFonts w:ascii="Segoe UI" w:eastAsia="Times New Roman" w:hAnsi="Segoe UI" w:cs="Segoe UI"/>
          <w:b/>
          <w:bCs/>
          <w:color w:val="000000"/>
          <w:sz w:val="20"/>
          <w:szCs w:val="20"/>
          <w:lang w:eastAsia="bs-Latn-BA"/>
        </w:rPr>
        <w:t>Safet Softić</w:t>
      </w:r>
      <w:r w:rsidRPr="00573D06">
        <w:rPr>
          <w:rFonts w:ascii="Segoe UI" w:eastAsia="Times New Roman" w:hAnsi="Segoe UI" w:cs="Segoe UI"/>
          <w:color w:val="000000"/>
          <w:sz w:val="20"/>
          <w:szCs w:val="20"/>
          <w:lang w:eastAsia="bs-Latn-BA"/>
        </w:rPr>
        <w:t>, v. r.</w:t>
      </w:r>
    </w:p>
    <w:p w:rsidR="00DD6094" w:rsidRDefault="00DD6094">
      <w:bookmarkStart w:id="0" w:name="_GoBack"/>
      <w:bookmarkEnd w:id="0"/>
    </w:p>
    <w:sectPr w:rsidR="00DD60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D06"/>
    <w:rsid w:val="00573D06"/>
    <w:rsid w:val="00DD6094"/>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73D0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3D06"/>
    <w:rPr>
      <w:rFonts w:ascii="Times New Roman" w:eastAsia="Times New Roman" w:hAnsi="Times New Roman" w:cs="Times New Roman"/>
      <w:b/>
      <w:bCs/>
      <w:kern w:val="36"/>
      <w:sz w:val="48"/>
      <w:szCs w:val="48"/>
      <w:lang w:eastAsia="bs-Latn-BA"/>
    </w:rPr>
  </w:style>
  <w:style w:type="paragraph" w:customStyle="1" w:styleId="text-center">
    <w:name w:val="text-center"/>
    <w:basedOn w:val="Normal"/>
    <w:rsid w:val="00573D06"/>
    <w:pPr>
      <w:spacing w:before="100" w:beforeAutospacing="1" w:after="100" w:afterAutospacing="1" w:line="240" w:lineRule="auto"/>
    </w:pPr>
    <w:rPr>
      <w:rFonts w:ascii="Times New Roman" w:eastAsia="Times New Roman" w:hAnsi="Times New Roman" w:cs="Times New Roman"/>
      <w:sz w:val="24"/>
      <w:szCs w:val="24"/>
      <w:lang w:eastAsia="bs-Latn-BA"/>
    </w:rPr>
  </w:style>
  <w:style w:type="character" w:styleId="Strong">
    <w:name w:val="Strong"/>
    <w:basedOn w:val="DefaultParagraphFont"/>
    <w:uiPriority w:val="22"/>
    <w:qFormat/>
    <w:rsid w:val="00573D0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73D0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3D06"/>
    <w:rPr>
      <w:rFonts w:ascii="Times New Roman" w:eastAsia="Times New Roman" w:hAnsi="Times New Roman" w:cs="Times New Roman"/>
      <w:b/>
      <w:bCs/>
      <w:kern w:val="36"/>
      <w:sz w:val="48"/>
      <w:szCs w:val="48"/>
      <w:lang w:eastAsia="bs-Latn-BA"/>
    </w:rPr>
  </w:style>
  <w:style w:type="paragraph" w:customStyle="1" w:styleId="text-center">
    <w:name w:val="text-center"/>
    <w:basedOn w:val="Normal"/>
    <w:rsid w:val="00573D06"/>
    <w:pPr>
      <w:spacing w:before="100" w:beforeAutospacing="1" w:after="100" w:afterAutospacing="1" w:line="240" w:lineRule="auto"/>
    </w:pPr>
    <w:rPr>
      <w:rFonts w:ascii="Times New Roman" w:eastAsia="Times New Roman" w:hAnsi="Times New Roman" w:cs="Times New Roman"/>
      <w:sz w:val="24"/>
      <w:szCs w:val="24"/>
      <w:lang w:eastAsia="bs-Latn-BA"/>
    </w:rPr>
  </w:style>
  <w:style w:type="character" w:styleId="Strong">
    <w:name w:val="Strong"/>
    <w:basedOn w:val="DefaultParagraphFont"/>
    <w:uiPriority w:val="22"/>
    <w:qFormat/>
    <w:rsid w:val="00573D0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351799">
      <w:bodyDiv w:val="1"/>
      <w:marLeft w:val="0"/>
      <w:marRight w:val="0"/>
      <w:marTop w:val="0"/>
      <w:marBottom w:val="0"/>
      <w:divBdr>
        <w:top w:val="none" w:sz="0" w:space="0" w:color="auto"/>
        <w:left w:val="none" w:sz="0" w:space="0" w:color="auto"/>
        <w:bottom w:val="none" w:sz="0" w:space="0" w:color="auto"/>
        <w:right w:val="none" w:sz="0" w:space="0" w:color="auto"/>
      </w:divBdr>
      <w:divsChild>
        <w:div w:id="936400365">
          <w:marLeft w:val="0"/>
          <w:marRight w:val="0"/>
          <w:marTop w:val="0"/>
          <w:marBottom w:val="0"/>
          <w:divBdr>
            <w:top w:val="none" w:sz="0" w:space="0" w:color="auto"/>
            <w:left w:val="none" w:sz="0" w:space="0" w:color="auto"/>
            <w:bottom w:val="none" w:sz="0" w:space="0" w:color="auto"/>
            <w:right w:val="none" w:sz="0" w:space="0" w:color="auto"/>
          </w:divBdr>
        </w:div>
        <w:div w:id="307054291">
          <w:marLeft w:val="0"/>
          <w:marRight w:val="0"/>
          <w:marTop w:val="0"/>
          <w:marBottom w:val="0"/>
          <w:divBdr>
            <w:top w:val="none" w:sz="0" w:space="0" w:color="auto"/>
            <w:left w:val="none" w:sz="0" w:space="0" w:color="auto"/>
            <w:bottom w:val="none" w:sz="0" w:space="0" w:color="auto"/>
            <w:right w:val="none" w:sz="0" w:space="0" w:color="auto"/>
          </w:divBdr>
        </w:div>
        <w:div w:id="9664725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7328</Words>
  <Characters>41776</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Hasan</dc:creator>
  <cp:lastModifiedBy>Hasan</cp:lastModifiedBy>
  <cp:revision>1</cp:revision>
  <dcterms:created xsi:type="dcterms:W3CDTF">2019-11-08T08:21:00Z</dcterms:created>
  <dcterms:modified xsi:type="dcterms:W3CDTF">2019-11-08T08:22:00Z</dcterms:modified>
</cp:coreProperties>
</file>