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D5FFF" w:rsidRPr="00AD5FFF" w:rsidRDefault="00A25EA0" w:rsidP="00AD5FF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</w:pPr>
      <w:r>
        <w:fldChar w:fldCharType="begin"/>
      </w:r>
      <w:r>
        <w:instrText xml:space="preserve"> HYPERLINK "http://www.sluzbenilist.ba/" </w:instrText>
      </w:r>
      <w:r>
        <w:fldChar w:fldCharType="separate"/>
      </w:r>
      <w:r w:rsidR="00AD5FFF" w:rsidRPr="00AD5FFF">
        <w:rPr>
          <w:rFonts w:ascii="Segoe UI" w:eastAsia="Times New Roman" w:hAnsi="Segoe UI" w:cs="Segoe UI"/>
          <w:color w:val="0DA3E2"/>
          <w:sz w:val="20"/>
          <w:szCs w:val="20"/>
          <w:lang w:eastAsia="hr-BA"/>
        </w:rPr>
        <w:br/>
      </w:r>
      <w:r w:rsidR="00AD5FFF">
        <w:rPr>
          <w:rFonts w:ascii="Segoe UI" w:eastAsia="Times New Roman" w:hAnsi="Segoe UI" w:cs="Segoe UI"/>
          <w:noProof/>
          <w:color w:val="0DA3E2"/>
          <w:sz w:val="20"/>
          <w:szCs w:val="20"/>
          <w:lang w:val="bs-Latn-BA" w:eastAsia="bs-Latn-BA"/>
        </w:rPr>
        <w:drawing>
          <wp:inline distT="0" distB="0" distL="0" distR="0">
            <wp:extent cx="2857500" cy="762000"/>
            <wp:effectExtent l="0" t="0" r="0" b="0"/>
            <wp:docPr id="2" name="Slika 2" descr="http://www.sluzbenilist.ba/Content/fe/img/logo-2014-or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http://www.sluzbenilist.ba/Content/fe/img/logo-2014-or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DA3E2"/>
          <w:sz w:val="20"/>
          <w:szCs w:val="20"/>
          <w:lang w:val="bs-Latn-BA" w:eastAsia="bs-Latn-BA"/>
        </w:rPr>
        <w:fldChar w:fldCharType="end"/>
      </w:r>
    </w:p>
    <w:p w:rsidR="00AD5FFF" w:rsidRDefault="00AD5FFF" w:rsidP="00AD5FFF">
      <w:pPr>
        <w:spacing w:before="300" w:after="150" w:line="240" w:lineRule="auto"/>
        <w:outlineLvl w:val="0"/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</w:pPr>
    </w:p>
    <w:p w:rsidR="00AD5FFF" w:rsidRPr="00AD5FFF" w:rsidRDefault="00AD5FFF" w:rsidP="00AD5FFF">
      <w:pPr>
        <w:spacing w:before="300" w:after="150" w:line="240" w:lineRule="auto"/>
        <w:outlineLvl w:val="0"/>
        <w:rPr>
          <w:rFonts w:ascii="inherit" w:eastAsia="Times New Roman" w:hAnsi="inherit" w:cs="Segoe UI"/>
          <w:color w:val="000000"/>
          <w:kern w:val="36"/>
          <w:sz w:val="54"/>
          <w:szCs w:val="54"/>
          <w:lang w:eastAsia="hr-BA"/>
        </w:rPr>
      </w:pPr>
      <w:r w:rsidRPr="00AD5FFF">
        <w:rPr>
          <w:rFonts w:ascii="inherit" w:eastAsia="Times New Roman" w:hAnsi="inherit" w:cs="Segoe UI"/>
          <w:color w:val="000000"/>
          <w:kern w:val="36"/>
          <w:sz w:val="54"/>
          <w:szCs w:val="54"/>
          <w:lang w:eastAsia="hr-BA"/>
        </w:rPr>
        <w:t>Službene novine Federacije BiH, broj 3/18</w:t>
      </w:r>
    </w:p>
    <w:p w:rsidR="00AD5FFF" w:rsidRPr="00AD5FFF" w:rsidRDefault="00AD5FFF" w:rsidP="00AD5FF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</w:pP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t>Na osnovu člana 25. stav 10) Zakona o unutrašnjoj trgovini ("Službene novine Federacije BiH", br. 40/10 i 79/17), federalni ministar trgovine donosi 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</w:p>
    <w:p w:rsidR="00AD5FFF" w:rsidRPr="00AD5FFF" w:rsidRDefault="00AD5FFF" w:rsidP="00AD5FFF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</w:pPr>
      <w:r w:rsidRPr="00AD5FF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BA"/>
        </w:rPr>
        <w:t>PRAVILNIK 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  <w:r w:rsidRPr="00AD5FF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BA"/>
        </w:rPr>
        <w:t>O DOPUNAMA PRAVILNIKA O OBLIKU, SADRŽAJU I NAČINU VOĐENJA TRGOVAČKE KNJIGE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t> 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</w:p>
    <w:p w:rsidR="00AD5FFF" w:rsidRPr="00AD5FFF" w:rsidRDefault="00AD5FFF" w:rsidP="00AD5FFF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</w:pPr>
      <w:r w:rsidRPr="00AD5FF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BA"/>
        </w:rPr>
        <w:t>Član 1. 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</w:p>
    <w:p w:rsidR="00AD5FFF" w:rsidRPr="00AD5FFF" w:rsidRDefault="00AD5FFF" w:rsidP="00AD5FF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</w:pP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t>U Pravilniku o obliku, sadržaju i načinu vođenja trgovačke knjige ("Službene novine Federacije BiH", br. 91/15 i 97/17) u članu 2. iza stava (2) dodaje se novi stav (3) koji glasi: 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  <w:t>(3) Izuzetno od odredbe stava (2) ovog člana trgovci pojedinci nisu dužni voditi trgovačku knjigu na malo. 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</w:p>
    <w:p w:rsidR="00AD5FFF" w:rsidRPr="00AD5FFF" w:rsidRDefault="00AD5FFF" w:rsidP="00AD5FFF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</w:pPr>
      <w:r w:rsidRPr="00AD5FF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BA"/>
        </w:rPr>
        <w:t>Član 2. 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</w:p>
    <w:p w:rsidR="00AD5FFF" w:rsidRPr="00AD5FFF" w:rsidRDefault="00AD5FFF" w:rsidP="00AD5FFF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</w:pP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t>Ovaj pravilnik stupa na snagu narednog dana od dana objavljivanja u "Službenim novinama Federacije BiH". 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</w:p>
    <w:p w:rsidR="00AD5FFF" w:rsidRPr="00AD5FFF" w:rsidRDefault="00AD5FFF" w:rsidP="00AD5FFF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</w:pP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t>Broj 01-02-74/18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  <w:t>januar 2018. godine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  <w:t>Mostar</w:t>
      </w:r>
    </w:p>
    <w:p w:rsidR="00AD5FFF" w:rsidRPr="00AD5FFF" w:rsidRDefault="00AD5FFF" w:rsidP="00AD5FFF">
      <w:pPr>
        <w:spacing w:after="15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</w:pP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  <w:t>Ministar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br/>
      </w:r>
      <w:r w:rsidRPr="00AD5FFF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hr-BA"/>
        </w:rPr>
        <w:t>Zlatan Vujanović</w:t>
      </w:r>
      <w:r w:rsidRPr="00AD5FFF">
        <w:rPr>
          <w:rFonts w:ascii="Segoe UI" w:eastAsia="Times New Roman" w:hAnsi="Segoe UI" w:cs="Segoe UI"/>
          <w:color w:val="000000"/>
          <w:sz w:val="20"/>
          <w:szCs w:val="20"/>
          <w:lang w:eastAsia="hr-BA"/>
        </w:rPr>
        <w:t>, s. r.</w:t>
      </w:r>
    </w:p>
    <w:p w:rsidR="004D0177" w:rsidRDefault="004D0177"/>
    <w:sectPr w:rsidR="004D0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A6925"/>
    <w:multiLevelType w:val="multilevel"/>
    <w:tmpl w:val="0C043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D3204F"/>
    <w:multiLevelType w:val="multilevel"/>
    <w:tmpl w:val="44D4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0ED"/>
    <w:rsid w:val="002D40ED"/>
    <w:rsid w:val="004D0177"/>
    <w:rsid w:val="00A25EA0"/>
    <w:rsid w:val="00AD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5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BA"/>
    </w:rPr>
  </w:style>
  <w:style w:type="paragraph" w:styleId="Heading2">
    <w:name w:val="heading 2"/>
    <w:basedOn w:val="Normal"/>
    <w:link w:val="Heading2Char"/>
    <w:uiPriority w:val="9"/>
    <w:qFormat/>
    <w:rsid w:val="00AD5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FFF"/>
    <w:rPr>
      <w:rFonts w:ascii="Times New Roman" w:eastAsia="Times New Roman" w:hAnsi="Times New Roman" w:cs="Times New Roman"/>
      <w:b/>
      <w:bCs/>
      <w:kern w:val="36"/>
      <w:sz w:val="48"/>
      <w:szCs w:val="48"/>
      <w:lang w:eastAsia="hr-BA"/>
    </w:rPr>
  </w:style>
  <w:style w:type="character" w:customStyle="1" w:styleId="Heading2Char">
    <w:name w:val="Heading 2 Char"/>
    <w:basedOn w:val="DefaultParagraphFont"/>
    <w:link w:val="Heading2"/>
    <w:uiPriority w:val="9"/>
    <w:rsid w:val="00AD5FFF"/>
    <w:rPr>
      <w:rFonts w:ascii="Times New Roman" w:eastAsia="Times New Roman" w:hAnsi="Times New Roman" w:cs="Times New Roman"/>
      <w:b/>
      <w:bCs/>
      <w:sz w:val="36"/>
      <w:szCs w:val="36"/>
      <w:lang w:eastAsia="hr-BA"/>
    </w:rPr>
  </w:style>
  <w:style w:type="character" w:styleId="Hyperlink">
    <w:name w:val="Hyperlink"/>
    <w:basedOn w:val="DefaultParagraphFont"/>
    <w:uiPriority w:val="99"/>
    <w:semiHidden/>
    <w:unhideWhenUsed/>
    <w:rsid w:val="00AD5FFF"/>
    <w:rPr>
      <w:color w:val="0000FF"/>
      <w:u w:val="single"/>
    </w:rPr>
  </w:style>
  <w:style w:type="paragraph" w:customStyle="1" w:styleId="text-center">
    <w:name w:val="text-center"/>
    <w:basedOn w:val="Normal"/>
    <w:rsid w:val="00AD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character" w:styleId="Strong">
    <w:name w:val="Strong"/>
    <w:basedOn w:val="DefaultParagraphFont"/>
    <w:uiPriority w:val="22"/>
    <w:qFormat/>
    <w:rsid w:val="00AD5FFF"/>
    <w:rPr>
      <w:b/>
      <w:bCs/>
    </w:rPr>
  </w:style>
  <w:style w:type="paragraph" w:customStyle="1" w:styleId="margin-bottom-30">
    <w:name w:val="margin-bottom-30"/>
    <w:basedOn w:val="Normal"/>
    <w:rsid w:val="00AD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5FF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B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5FFF"/>
    <w:rPr>
      <w:rFonts w:ascii="Times New Roman" w:eastAsia="Times New Roman" w:hAnsi="Times New Roman" w:cs="Times New Roman"/>
      <w:i/>
      <w:iCs/>
      <w:sz w:val="24"/>
      <w:szCs w:val="24"/>
      <w:lang w:eastAsia="hr-BA"/>
    </w:rPr>
  </w:style>
  <w:style w:type="paragraph" w:styleId="NormalWeb">
    <w:name w:val="Normal (Web)"/>
    <w:basedOn w:val="Normal"/>
    <w:uiPriority w:val="99"/>
    <w:semiHidden/>
    <w:unhideWhenUsed/>
    <w:rsid w:val="00AD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character" w:customStyle="1" w:styleId="margin-right-10">
    <w:name w:val="margin-right-10"/>
    <w:basedOn w:val="DefaultParagraphFont"/>
    <w:rsid w:val="00AD5FFF"/>
  </w:style>
  <w:style w:type="paragraph" w:styleId="BalloonText">
    <w:name w:val="Balloon Text"/>
    <w:basedOn w:val="Normal"/>
    <w:link w:val="BalloonTextChar"/>
    <w:uiPriority w:val="99"/>
    <w:semiHidden/>
    <w:unhideWhenUsed/>
    <w:rsid w:val="00AD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D5F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BA"/>
    </w:rPr>
  </w:style>
  <w:style w:type="paragraph" w:styleId="Heading2">
    <w:name w:val="heading 2"/>
    <w:basedOn w:val="Normal"/>
    <w:link w:val="Heading2Char"/>
    <w:uiPriority w:val="9"/>
    <w:qFormat/>
    <w:rsid w:val="00AD5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FFF"/>
    <w:rPr>
      <w:rFonts w:ascii="Times New Roman" w:eastAsia="Times New Roman" w:hAnsi="Times New Roman" w:cs="Times New Roman"/>
      <w:b/>
      <w:bCs/>
      <w:kern w:val="36"/>
      <w:sz w:val="48"/>
      <w:szCs w:val="48"/>
      <w:lang w:eastAsia="hr-BA"/>
    </w:rPr>
  </w:style>
  <w:style w:type="character" w:customStyle="1" w:styleId="Heading2Char">
    <w:name w:val="Heading 2 Char"/>
    <w:basedOn w:val="DefaultParagraphFont"/>
    <w:link w:val="Heading2"/>
    <w:uiPriority w:val="9"/>
    <w:rsid w:val="00AD5FFF"/>
    <w:rPr>
      <w:rFonts w:ascii="Times New Roman" w:eastAsia="Times New Roman" w:hAnsi="Times New Roman" w:cs="Times New Roman"/>
      <w:b/>
      <w:bCs/>
      <w:sz w:val="36"/>
      <w:szCs w:val="36"/>
      <w:lang w:eastAsia="hr-BA"/>
    </w:rPr>
  </w:style>
  <w:style w:type="character" w:styleId="Hyperlink">
    <w:name w:val="Hyperlink"/>
    <w:basedOn w:val="DefaultParagraphFont"/>
    <w:uiPriority w:val="99"/>
    <w:semiHidden/>
    <w:unhideWhenUsed/>
    <w:rsid w:val="00AD5FFF"/>
    <w:rPr>
      <w:color w:val="0000FF"/>
      <w:u w:val="single"/>
    </w:rPr>
  </w:style>
  <w:style w:type="paragraph" w:customStyle="1" w:styleId="text-center">
    <w:name w:val="text-center"/>
    <w:basedOn w:val="Normal"/>
    <w:rsid w:val="00AD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character" w:styleId="Strong">
    <w:name w:val="Strong"/>
    <w:basedOn w:val="DefaultParagraphFont"/>
    <w:uiPriority w:val="22"/>
    <w:qFormat/>
    <w:rsid w:val="00AD5FFF"/>
    <w:rPr>
      <w:b/>
      <w:bCs/>
    </w:rPr>
  </w:style>
  <w:style w:type="paragraph" w:customStyle="1" w:styleId="margin-bottom-30">
    <w:name w:val="margin-bottom-30"/>
    <w:basedOn w:val="Normal"/>
    <w:rsid w:val="00AD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D5FF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B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D5FFF"/>
    <w:rPr>
      <w:rFonts w:ascii="Times New Roman" w:eastAsia="Times New Roman" w:hAnsi="Times New Roman" w:cs="Times New Roman"/>
      <w:i/>
      <w:iCs/>
      <w:sz w:val="24"/>
      <w:szCs w:val="24"/>
      <w:lang w:eastAsia="hr-BA"/>
    </w:rPr>
  </w:style>
  <w:style w:type="paragraph" w:styleId="NormalWeb">
    <w:name w:val="Normal (Web)"/>
    <w:basedOn w:val="Normal"/>
    <w:uiPriority w:val="99"/>
    <w:semiHidden/>
    <w:unhideWhenUsed/>
    <w:rsid w:val="00AD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  <w:style w:type="character" w:customStyle="1" w:styleId="margin-right-10">
    <w:name w:val="margin-right-10"/>
    <w:basedOn w:val="DefaultParagraphFont"/>
    <w:rsid w:val="00AD5FFF"/>
  </w:style>
  <w:style w:type="paragraph" w:styleId="BalloonText">
    <w:name w:val="Balloon Text"/>
    <w:basedOn w:val="Normal"/>
    <w:link w:val="BalloonTextChar"/>
    <w:uiPriority w:val="99"/>
    <w:semiHidden/>
    <w:unhideWhenUsed/>
    <w:rsid w:val="00AD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0" w:color="E7E7E7"/>
                  </w:divBdr>
                </w:div>
              </w:divsChild>
            </w:div>
          </w:divsChild>
        </w:div>
        <w:div w:id="5389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481">
              <w:marLeft w:val="-225"/>
              <w:marRight w:val="-225"/>
              <w:marTop w:val="0"/>
              <w:marBottom w:val="0"/>
              <w:divBdr>
                <w:top w:val="single" w:sz="6" w:space="0" w:color="F5F5F5"/>
                <w:left w:val="none" w:sz="0" w:space="0" w:color="auto"/>
                <w:bottom w:val="single" w:sz="6" w:space="0" w:color="F5F5F5"/>
                <w:right w:val="none" w:sz="0" w:space="0" w:color="auto"/>
              </w:divBdr>
              <w:divsChild>
                <w:div w:id="2379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7952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095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3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0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02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205862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3566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142476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17736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87203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  <w:div w:id="9343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207894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3473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164203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  <w:div w:id="67865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78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3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uzbenilist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Djula</dc:creator>
  <cp:lastModifiedBy>Hasan</cp:lastModifiedBy>
  <cp:revision>2</cp:revision>
  <dcterms:created xsi:type="dcterms:W3CDTF">2019-11-08T08:02:00Z</dcterms:created>
  <dcterms:modified xsi:type="dcterms:W3CDTF">2019-11-08T08:02:00Z</dcterms:modified>
</cp:coreProperties>
</file>